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354AE" w14:textId="137D594F" w:rsidR="00BD00C8" w:rsidRDefault="008E5EC6">
      <w:pPr>
        <w:rPr>
          <w:rFonts w:ascii="Arial" w:hAnsi="Arial" w:cs="Arial"/>
          <w:b/>
          <w:sz w:val="32"/>
          <w:szCs w:val="32"/>
        </w:rPr>
      </w:pPr>
      <w:r>
        <w:rPr>
          <w:noProof/>
          <w:lang w:eastAsia="en-GB"/>
        </w:rPr>
        <w:drawing>
          <wp:anchor distT="0" distB="0" distL="114300" distR="114300" simplePos="0" relativeHeight="251658240" behindDoc="0" locked="0" layoutInCell="1" allowOverlap="1" wp14:anchorId="5204DA1B" wp14:editId="53EACC75">
            <wp:simplePos x="0" y="0"/>
            <wp:positionH relativeFrom="margin">
              <wp:align>center</wp:align>
            </wp:positionH>
            <wp:positionV relativeFrom="paragraph">
              <wp:posOffset>-642013</wp:posOffset>
            </wp:positionV>
            <wp:extent cx="1036518" cy="896156"/>
            <wp:effectExtent l="0" t="0" r="0" b="0"/>
            <wp:wrapNone/>
            <wp:docPr id="1" name="Picture 1" descr="udc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dc logo blac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6518" cy="89615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AB99C3" w14:textId="6E447935" w:rsidR="009622A8" w:rsidRPr="000042C8" w:rsidRDefault="00984E43" w:rsidP="008E5EC6">
      <w:pPr>
        <w:jc w:val="center"/>
        <w:rPr>
          <w:rFonts w:ascii="Arial" w:hAnsi="Arial" w:cs="Arial"/>
          <w:b/>
          <w:sz w:val="32"/>
          <w:szCs w:val="32"/>
        </w:rPr>
      </w:pPr>
      <w:r w:rsidRPr="000042C8">
        <w:rPr>
          <w:rFonts w:ascii="Arial" w:hAnsi="Arial" w:cs="Arial"/>
          <w:b/>
          <w:sz w:val="32"/>
          <w:szCs w:val="32"/>
        </w:rPr>
        <w:t>Little Hallingbury Neighbourhood Plan</w:t>
      </w:r>
    </w:p>
    <w:p w14:paraId="350229C0" w14:textId="5A258043" w:rsidR="00BD00C8" w:rsidRPr="008E5EC6" w:rsidRDefault="000042C8" w:rsidP="000042C8">
      <w:pPr>
        <w:jc w:val="center"/>
        <w:rPr>
          <w:rFonts w:ascii="Arial" w:hAnsi="Arial" w:cs="Arial"/>
          <w:bCs/>
          <w:sz w:val="32"/>
          <w:szCs w:val="32"/>
        </w:rPr>
      </w:pPr>
      <w:r w:rsidRPr="008E5EC6">
        <w:rPr>
          <w:rFonts w:ascii="Arial" w:hAnsi="Arial" w:cs="Arial"/>
          <w:bCs/>
          <w:sz w:val="32"/>
          <w:szCs w:val="32"/>
        </w:rPr>
        <w:t xml:space="preserve">Regulation 16 Consultation </w:t>
      </w:r>
      <w:r w:rsidR="00BD00C8" w:rsidRPr="008E5EC6">
        <w:rPr>
          <w:rFonts w:ascii="Arial" w:hAnsi="Arial" w:cs="Arial"/>
          <w:bCs/>
          <w:sz w:val="32"/>
          <w:szCs w:val="32"/>
        </w:rPr>
        <w:t>Response Form</w:t>
      </w:r>
    </w:p>
    <w:p w14:paraId="6B9BC18B" w14:textId="77777777" w:rsidR="00F77173" w:rsidRDefault="00F77173">
      <w:pPr>
        <w:rPr>
          <w:rFonts w:ascii="Arial" w:hAnsi="Arial" w:cs="Arial"/>
          <w:b/>
          <w:sz w:val="24"/>
          <w:szCs w:val="24"/>
        </w:rPr>
      </w:pPr>
    </w:p>
    <w:p w14:paraId="648855E7" w14:textId="2D48263A" w:rsidR="003A15C4" w:rsidRPr="00C11FED" w:rsidRDefault="00856469" w:rsidP="003A15C4">
      <w:pPr>
        <w:rPr>
          <w:rFonts w:ascii="Arial" w:hAnsi="Arial" w:cs="Arial"/>
          <w:sz w:val="24"/>
          <w:szCs w:val="24"/>
        </w:rPr>
      </w:pPr>
      <w:r w:rsidRPr="0062118D">
        <w:rPr>
          <w:rFonts w:ascii="Arial" w:hAnsi="Arial" w:cs="Arial"/>
          <w:b/>
          <w:sz w:val="24"/>
          <w:szCs w:val="24"/>
        </w:rPr>
        <w:t>Consultation period</w:t>
      </w:r>
      <w:r w:rsidR="006D2E48" w:rsidRPr="0062118D">
        <w:rPr>
          <w:rFonts w:ascii="Arial" w:hAnsi="Arial" w:cs="Arial"/>
          <w:b/>
          <w:sz w:val="24"/>
          <w:szCs w:val="24"/>
        </w:rPr>
        <w:t>:</w:t>
      </w:r>
      <w:r w:rsidR="0069301E" w:rsidRPr="0062118D">
        <w:rPr>
          <w:rFonts w:ascii="Arial" w:hAnsi="Arial" w:cs="Arial"/>
          <w:b/>
          <w:sz w:val="24"/>
          <w:szCs w:val="24"/>
        </w:rPr>
        <w:t xml:space="preserve"> </w:t>
      </w:r>
      <w:r w:rsidR="00ED5B15">
        <w:rPr>
          <w:rFonts w:ascii="Arial" w:hAnsi="Arial" w:cs="Arial"/>
          <w:b/>
          <w:bCs/>
          <w:sz w:val="24"/>
          <w:szCs w:val="24"/>
        </w:rPr>
        <w:t xml:space="preserve">Thursday </w:t>
      </w:r>
      <w:r w:rsidR="00566198" w:rsidRPr="0062118D">
        <w:rPr>
          <w:rFonts w:ascii="Arial" w:hAnsi="Arial" w:cs="Arial"/>
          <w:b/>
          <w:bCs/>
          <w:sz w:val="24"/>
          <w:szCs w:val="24"/>
        </w:rPr>
        <w:t>19</w:t>
      </w:r>
      <w:r w:rsidR="003A15C4" w:rsidRPr="00C11FED">
        <w:rPr>
          <w:rFonts w:ascii="Arial" w:hAnsi="Arial" w:cs="Arial"/>
          <w:b/>
          <w:bCs/>
          <w:sz w:val="24"/>
          <w:szCs w:val="24"/>
        </w:rPr>
        <w:t xml:space="preserve"> February 2026 to </w:t>
      </w:r>
      <w:r w:rsidR="00C1789E">
        <w:rPr>
          <w:rFonts w:ascii="Arial" w:hAnsi="Arial" w:cs="Arial"/>
          <w:b/>
          <w:bCs/>
          <w:sz w:val="24"/>
          <w:szCs w:val="24"/>
        </w:rPr>
        <w:t>Thursday 02</w:t>
      </w:r>
      <w:r w:rsidR="003A15C4" w:rsidRPr="00C11FED">
        <w:rPr>
          <w:rFonts w:ascii="Arial" w:hAnsi="Arial" w:cs="Arial"/>
          <w:b/>
          <w:bCs/>
          <w:sz w:val="24"/>
          <w:szCs w:val="24"/>
        </w:rPr>
        <w:t xml:space="preserve"> </w:t>
      </w:r>
      <w:r w:rsidR="00C1789E">
        <w:rPr>
          <w:rFonts w:ascii="Arial" w:hAnsi="Arial" w:cs="Arial"/>
          <w:b/>
          <w:bCs/>
          <w:sz w:val="24"/>
          <w:szCs w:val="24"/>
        </w:rPr>
        <w:t>April</w:t>
      </w:r>
      <w:r w:rsidR="003A15C4" w:rsidRPr="00C11FED">
        <w:rPr>
          <w:rFonts w:ascii="Arial" w:hAnsi="Arial" w:cs="Arial"/>
          <w:b/>
          <w:bCs/>
          <w:sz w:val="24"/>
          <w:szCs w:val="24"/>
        </w:rPr>
        <w:t xml:space="preserve"> 2026</w:t>
      </w:r>
      <w:r w:rsidR="00C1789E">
        <w:rPr>
          <w:rFonts w:ascii="Arial" w:hAnsi="Arial" w:cs="Arial"/>
          <w:b/>
          <w:bCs/>
          <w:sz w:val="24"/>
          <w:szCs w:val="24"/>
        </w:rPr>
        <w:t xml:space="preserve"> at 23:59. </w:t>
      </w:r>
    </w:p>
    <w:p w14:paraId="45179F9B" w14:textId="77777777" w:rsidR="00AE597B" w:rsidRPr="00AE597B" w:rsidRDefault="00AE597B" w:rsidP="000042C8">
      <w:pPr>
        <w:jc w:val="both"/>
        <w:rPr>
          <w:rFonts w:ascii="Arial" w:hAnsi="Arial" w:cs="Arial"/>
          <w:sz w:val="24"/>
          <w:szCs w:val="24"/>
        </w:rPr>
      </w:pPr>
      <w:r w:rsidRPr="00AE597B">
        <w:rPr>
          <w:rFonts w:ascii="Arial" w:hAnsi="Arial" w:cs="Arial"/>
          <w:sz w:val="24"/>
          <w:szCs w:val="24"/>
        </w:rPr>
        <w:t>Little Hallingbury Parish Council (as the qualifying body) submitted its Neighbourhood Plan and accompanying documents to Uttlesford District Council on the 04 February 2026. The submission complies with the requirements of the Regulation 16 of the Neighbourhood Planning (General) Regulations 2012 (as amended). </w:t>
      </w:r>
    </w:p>
    <w:p w14:paraId="62EEEBFC" w14:textId="46059B8A" w:rsidR="001E17C0" w:rsidRPr="007D27B2" w:rsidRDefault="007D27B2">
      <w:pPr>
        <w:rPr>
          <w:rFonts w:ascii="Arial" w:hAnsi="Arial" w:cs="Arial"/>
          <w:b/>
          <w:bCs/>
          <w:sz w:val="24"/>
          <w:szCs w:val="24"/>
          <w:u w:val="single"/>
        </w:rPr>
      </w:pPr>
      <w:r w:rsidRPr="007D27B2">
        <w:rPr>
          <w:rFonts w:ascii="Arial" w:hAnsi="Arial" w:cs="Arial"/>
          <w:b/>
          <w:bCs/>
          <w:sz w:val="24"/>
          <w:szCs w:val="24"/>
          <w:u w:val="single"/>
        </w:rPr>
        <w:t>PLEASE RETURN YOUR COMPLETED CONSULTATION FORM:</w:t>
      </w:r>
      <w:r w:rsidR="00623E71" w:rsidRPr="007D27B2">
        <w:rPr>
          <w:rFonts w:ascii="Arial" w:hAnsi="Arial" w:cs="Arial"/>
          <w:b/>
          <w:bCs/>
          <w:sz w:val="24"/>
          <w:szCs w:val="24"/>
          <w:u w:val="single"/>
        </w:rPr>
        <w:t xml:space="preserve"> </w:t>
      </w:r>
    </w:p>
    <w:p w14:paraId="3723FF1E" w14:textId="0FC6F868" w:rsidR="00623E71" w:rsidRPr="0062118D" w:rsidRDefault="00623E71">
      <w:pPr>
        <w:rPr>
          <w:rFonts w:ascii="Arial" w:hAnsi="Arial" w:cs="Arial"/>
          <w:b/>
          <w:bCs/>
          <w:sz w:val="24"/>
          <w:szCs w:val="24"/>
        </w:rPr>
      </w:pPr>
      <w:r w:rsidRPr="0062118D">
        <w:rPr>
          <w:rFonts w:ascii="Arial" w:hAnsi="Arial" w:cs="Arial"/>
          <w:b/>
          <w:bCs/>
          <w:sz w:val="24"/>
          <w:szCs w:val="24"/>
        </w:rPr>
        <w:t>By Post</w:t>
      </w:r>
      <w:r w:rsidR="007D27B2">
        <w:rPr>
          <w:rFonts w:ascii="Arial" w:hAnsi="Arial" w:cs="Arial"/>
          <w:b/>
          <w:bCs/>
          <w:sz w:val="24"/>
          <w:szCs w:val="24"/>
        </w:rPr>
        <w:t xml:space="preserve"> to</w:t>
      </w:r>
      <w:r w:rsidRPr="0062118D">
        <w:rPr>
          <w:rFonts w:ascii="Arial" w:hAnsi="Arial" w:cs="Arial"/>
          <w:b/>
          <w:bCs/>
          <w:sz w:val="24"/>
          <w:szCs w:val="24"/>
        </w:rPr>
        <w:t>:</w:t>
      </w:r>
    </w:p>
    <w:p w14:paraId="013E4A70" w14:textId="77777777" w:rsidR="0062118D" w:rsidRPr="0062118D" w:rsidRDefault="0062118D" w:rsidP="00BD00C8">
      <w:pPr>
        <w:spacing w:after="0"/>
        <w:rPr>
          <w:rFonts w:ascii="Arial" w:hAnsi="Arial" w:cs="Arial"/>
          <w:sz w:val="24"/>
          <w:szCs w:val="24"/>
        </w:rPr>
      </w:pPr>
      <w:r w:rsidRPr="0062118D">
        <w:rPr>
          <w:rFonts w:ascii="Arial" w:hAnsi="Arial" w:cs="Arial"/>
          <w:sz w:val="24"/>
          <w:szCs w:val="24"/>
        </w:rPr>
        <w:t>Planning Policy,</w:t>
      </w:r>
    </w:p>
    <w:p w14:paraId="46B58A32" w14:textId="77777777" w:rsidR="0062118D" w:rsidRPr="0062118D" w:rsidRDefault="0062118D" w:rsidP="00BD00C8">
      <w:pPr>
        <w:spacing w:after="0"/>
        <w:rPr>
          <w:rFonts w:ascii="Arial" w:hAnsi="Arial" w:cs="Arial"/>
          <w:sz w:val="24"/>
          <w:szCs w:val="24"/>
        </w:rPr>
      </w:pPr>
      <w:r w:rsidRPr="0062118D">
        <w:rPr>
          <w:rFonts w:ascii="Arial" w:hAnsi="Arial" w:cs="Arial"/>
          <w:sz w:val="24"/>
          <w:szCs w:val="24"/>
        </w:rPr>
        <w:t>Uttlesford District Council,</w:t>
      </w:r>
    </w:p>
    <w:p w14:paraId="514B74F8" w14:textId="77777777" w:rsidR="0062118D" w:rsidRPr="0062118D" w:rsidRDefault="0062118D" w:rsidP="00BD00C8">
      <w:pPr>
        <w:spacing w:after="0"/>
        <w:rPr>
          <w:rFonts w:ascii="Arial" w:hAnsi="Arial" w:cs="Arial"/>
          <w:sz w:val="24"/>
          <w:szCs w:val="24"/>
        </w:rPr>
      </w:pPr>
      <w:r w:rsidRPr="0062118D">
        <w:rPr>
          <w:rFonts w:ascii="Arial" w:hAnsi="Arial" w:cs="Arial"/>
          <w:sz w:val="24"/>
          <w:szCs w:val="24"/>
        </w:rPr>
        <w:t>London Road,</w:t>
      </w:r>
    </w:p>
    <w:p w14:paraId="29065F28" w14:textId="77777777" w:rsidR="0062118D" w:rsidRPr="0062118D" w:rsidRDefault="0062118D" w:rsidP="00BD00C8">
      <w:pPr>
        <w:spacing w:after="0"/>
        <w:rPr>
          <w:rFonts w:ascii="Arial" w:hAnsi="Arial" w:cs="Arial"/>
          <w:sz w:val="24"/>
          <w:szCs w:val="24"/>
        </w:rPr>
      </w:pPr>
      <w:r w:rsidRPr="0062118D">
        <w:rPr>
          <w:rFonts w:ascii="Arial" w:hAnsi="Arial" w:cs="Arial"/>
          <w:sz w:val="24"/>
          <w:szCs w:val="24"/>
        </w:rPr>
        <w:t>Saffron Walden,</w:t>
      </w:r>
    </w:p>
    <w:p w14:paraId="1C61B67A" w14:textId="747D506E" w:rsidR="00B11C45" w:rsidRPr="0062118D" w:rsidRDefault="0062118D" w:rsidP="00BD00C8">
      <w:pPr>
        <w:spacing w:after="0"/>
        <w:rPr>
          <w:rFonts w:ascii="Arial" w:hAnsi="Arial" w:cs="Arial"/>
          <w:sz w:val="24"/>
          <w:szCs w:val="24"/>
        </w:rPr>
      </w:pPr>
      <w:r w:rsidRPr="0062118D">
        <w:rPr>
          <w:rFonts w:ascii="Arial" w:hAnsi="Arial" w:cs="Arial"/>
          <w:sz w:val="24"/>
          <w:szCs w:val="24"/>
        </w:rPr>
        <w:t>CB11 4ER</w:t>
      </w:r>
    </w:p>
    <w:p w14:paraId="6BA22196" w14:textId="77777777" w:rsidR="00B11C45" w:rsidRPr="0062118D" w:rsidRDefault="00B11C45" w:rsidP="00BD00C8">
      <w:pPr>
        <w:spacing w:after="0"/>
        <w:rPr>
          <w:rFonts w:ascii="Arial" w:hAnsi="Arial" w:cs="Arial"/>
          <w:sz w:val="24"/>
          <w:szCs w:val="24"/>
        </w:rPr>
      </w:pPr>
    </w:p>
    <w:p w14:paraId="45EF6B55" w14:textId="5FD32210" w:rsidR="00B11C45" w:rsidRPr="0062118D" w:rsidRDefault="0062118D" w:rsidP="00BD00C8">
      <w:pPr>
        <w:spacing w:after="0"/>
        <w:rPr>
          <w:rFonts w:ascii="Arial" w:hAnsi="Arial" w:cs="Arial"/>
          <w:b/>
          <w:bCs/>
          <w:sz w:val="24"/>
          <w:szCs w:val="24"/>
        </w:rPr>
      </w:pPr>
      <w:r w:rsidRPr="0062118D">
        <w:rPr>
          <w:rFonts w:ascii="Arial" w:hAnsi="Arial" w:cs="Arial"/>
          <w:b/>
          <w:bCs/>
          <w:sz w:val="24"/>
          <w:szCs w:val="24"/>
        </w:rPr>
        <w:t>By Email</w:t>
      </w:r>
      <w:r w:rsidR="007D27B2">
        <w:rPr>
          <w:rFonts w:ascii="Arial" w:hAnsi="Arial" w:cs="Arial"/>
          <w:b/>
          <w:bCs/>
          <w:sz w:val="24"/>
          <w:szCs w:val="24"/>
        </w:rPr>
        <w:t xml:space="preserve"> to</w:t>
      </w:r>
      <w:r w:rsidRPr="0062118D">
        <w:rPr>
          <w:rFonts w:ascii="Arial" w:hAnsi="Arial" w:cs="Arial"/>
          <w:b/>
          <w:bCs/>
          <w:sz w:val="24"/>
          <w:szCs w:val="24"/>
        </w:rPr>
        <w:t>:</w:t>
      </w:r>
    </w:p>
    <w:p w14:paraId="4A905EC3" w14:textId="77777777" w:rsidR="0062118D" w:rsidRPr="0062118D" w:rsidRDefault="0062118D" w:rsidP="00BD00C8">
      <w:pPr>
        <w:spacing w:after="0"/>
        <w:rPr>
          <w:rFonts w:ascii="Arial" w:hAnsi="Arial" w:cs="Arial"/>
          <w:sz w:val="24"/>
          <w:szCs w:val="24"/>
        </w:rPr>
      </w:pPr>
    </w:p>
    <w:p w14:paraId="79402F60" w14:textId="7137FF08" w:rsidR="0062118D" w:rsidRPr="0062118D" w:rsidRDefault="0062118D" w:rsidP="00BD00C8">
      <w:pPr>
        <w:spacing w:after="0"/>
        <w:rPr>
          <w:rFonts w:ascii="Arial" w:hAnsi="Arial" w:cs="Arial"/>
          <w:sz w:val="24"/>
          <w:szCs w:val="24"/>
        </w:rPr>
      </w:pPr>
      <w:hyperlink r:id="rId12" w:history="1">
        <w:r w:rsidRPr="0062118D">
          <w:rPr>
            <w:rStyle w:val="Hyperlink"/>
            <w:rFonts w:ascii="Arial" w:hAnsi="Arial" w:cs="Arial"/>
            <w:sz w:val="24"/>
            <w:szCs w:val="24"/>
          </w:rPr>
          <w:t>planningpolicy@uttlesford.gov.uk</w:t>
        </w:r>
      </w:hyperlink>
      <w:r w:rsidRPr="0062118D">
        <w:rPr>
          <w:rFonts w:ascii="Arial" w:hAnsi="Arial" w:cs="Arial"/>
          <w:sz w:val="24"/>
          <w:szCs w:val="24"/>
        </w:rPr>
        <w:t xml:space="preserve"> </w:t>
      </w:r>
    </w:p>
    <w:p w14:paraId="1C98C11A" w14:textId="77777777" w:rsidR="00C240BA" w:rsidRDefault="00C240BA" w:rsidP="00B11C45">
      <w:pPr>
        <w:rPr>
          <w:rFonts w:ascii="Arial" w:hAnsi="Arial" w:cs="Arial"/>
          <w:b/>
          <w:sz w:val="24"/>
          <w:szCs w:val="24"/>
          <w:u w:val="single"/>
        </w:rPr>
      </w:pPr>
    </w:p>
    <w:p w14:paraId="234F3D7D" w14:textId="409933B6" w:rsidR="00B11C45" w:rsidRPr="00B11C45" w:rsidRDefault="00B11C45" w:rsidP="00B11C45">
      <w:pPr>
        <w:rPr>
          <w:rFonts w:ascii="Arial" w:hAnsi="Arial" w:cs="Arial"/>
          <w:b/>
          <w:sz w:val="24"/>
          <w:szCs w:val="24"/>
          <w:u w:val="single"/>
        </w:rPr>
      </w:pPr>
      <w:r w:rsidRPr="00B11C45">
        <w:rPr>
          <w:rFonts w:ascii="Arial" w:hAnsi="Arial" w:cs="Arial"/>
          <w:b/>
          <w:sz w:val="24"/>
          <w:szCs w:val="24"/>
          <w:u w:val="single"/>
        </w:rPr>
        <w:t>PRIVACY NOTICE</w:t>
      </w:r>
    </w:p>
    <w:p w14:paraId="31F6ABF8" w14:textId="5D5D162C" w:rsidR="00B11C45" w:rsidRPr="00994894" w:rsidRDefault="00B11C45" w:rsidP="00B11C45">
      <w:pPr>
        <w:pStyle w:val="FootnoteText"/>
        <w:rPr>
          <w:rFonts w:ascii="Arial" w:hAnsi="Arial" w:cs="Arial"/>
          <w:sz w:val="24"/>
          <w:szCs w:val="24"/>
        </w:rPr>
      </w:pPr>
      <w:r w:rsidRPr="00994894">
        <w:rPr>
          <w:rFonts w:ascii="Arial" w:hAnsi="Arial" w:cs="Arial"/>
          <w:sz w:val="24"/>
          <w:szCs w:val="24"/>
        </w:rPr>
        <w:t xml:space="preserve">The Council will use the information you submit, or have submitted, in all correspondence to the Council to enable the council’s planning policy section to consider any information, representation or evidence submitted to assist with the </w:t>
      </w:r>
      <w:r w:rsidR="00397F56">
        <w:rPr>
          <w:rFonts w:ascii="Arial" w:hAnsi="Arial" w:cs="Arial"/>
          <w:sz w:val="24"/>
          <w:szCs w:val="24"/>
        </w:rPr>
        <w:t xml:space="preserve">Little </w:t>
      </w:r>
      <w:r w:rsidR="00344851">
        <w:rPr>
          <w:rFonts w:ascii="Arial" w:hAnsi="Arial" w:cs="Arial"/>
          <w:sz w:val="24"/>
          <w:szCs w:val="24"/>
        </w:rPr>
        <w:t>Hallingbury</w:t>
      </w:r>
      <w:r w:rsidRPr="00994894">
        <w:rPr>
          <w:rFonts w:ascii="Arial" w:hAnsi="Arial" w:cs="Arial"/>
          <w:sz w:val="24"/>
          <w:szCs w:val="24"/>
        </w:rPr>
        <w:t xml:space="preserve"> Neighbourhood </w:t>
      </w:r>
      <w:r w:rsidR="00344851">
        <w:rPr>
          <w:rFonts w:ascii="Arial" w:hAnsi="Arial" w:cs="Arial"/>
          <w:sz w:val="24"/>
          <w:szCs w:val="24"/>
        </w:rPr>
        <w:t>Plan</w:t>
      </w:r>
      <w:r w:rsidRPr="00994894">
        <w:rPr>
          <w:rFonts w:ascii="Arial" w:hAnsi="Arial" w:cs="Arial"/>
          <w:sz w:val="24"/>
          <w:szCs w:val="24"/>
        </w:rPr>
        <w:t xml:space="preserve"> examination.</w:t>
      </w:r>
    </w:p>
    <w:p w14:paraId="5F300E7A" w14:textId="77777777" w:rsidR="00B11C45" w:rsidRPr="00994894" w:rsidRDefault="00B11C45" w:rsidP="00B11C45">
      <w:pPr>
        <w:pStyle w:val="FootnoteText"/>
        <w:rPr>
          <w:rFonts w:ascii="Arial" w:hAnsi="Arial" w:cs="Arial"/>
          <w:sz w:val="24"/>
          <w:szCs w:val="24"/>
        </w:rPr>
      </w:pPr>
    </w:p>
    <w:p w14:paraId="51A83FCD" w14:textId="597E74FB" w:rsidR="00B11C45" w:rsidRPr="00344851" w:rsidRDefault="00B11C45" w:rsidP="00B11C45">
      <w:pPr>
        <w:pStyle w:val="FootnoteText"/>
        <w:rPr>
          <w:rFonts w:ascii="Arial" w:hAnsi="Arial" w:cs="Arial"/>
          <w:sz w:val="32"/>
          <w:szCs w:val="32"/>
        </w:rPr>
      </w:pPr>
      <w:r w:rsidRPr="00994894">
        <w:rPr>
          <w:rFonts w:ascii="Arial" w:hAnsi="Arial" w:cs="Arial"/>
          <w:sz w:val="24"/>
          <w:szCs w:val="24"/>
        </w:rPr>
        <w:t xml:space="preserve">Further information about </w:t>
      </w:r>
      <w:r w:rsidR="00397F56">
        <w:rPr>
          <w:rFonts w:ascii="Arial" w:hAnsi="Arial" w:cs="Arial"/>
          <w:sz w:val="24"/>
          <w:szCs w:val="24"/>
        </w:rPr>
        <w:t>how your information will be handled</w:t>
      </w:r>
      <w:r w:rsidR="00C87563">
        <w:rPr>
          <w:rFonts w:ascii="Arial" w:hAnsi="Arial" w:cs="Arial"/>
          <w:sz w:val="24"/>
          <w:szCs w:val="24"/>
        </w:rPr>
        <w:t xml:space="preserve"> in accordance with the General Data Protection Regulation (GDPR</w:t>
      </w:r>
      <w:r w:rsidR="007D27B2">
        <w:rPr>
          <w:rFonts w:ascii="Arial" w:hAnsi="Arial" w:cs="Arial"/>
          <w:sz w:val="24"/>
          <w:szCs w:val="24"/>
        </w:rPr>
        <w:t>).</w:t>
      </w:r>
      <w:r w:rsidR="007D27B2" w:rsidRPr="007D27B2">
        <w:rPr>
          <w:rFonts w:ascii="Arial" w:hAnsi="Arial" w:cs="Arial"/>
          <w:sz w:val="24"/>
          <w:szCs w:val="24"/>
        </w:rPr>
        <w:t xml:space="preserve"> Your contact details will be used solely for the purpose of contacting you about your consultation response. You should refer to our Planning Policy Privacy Notice for an explanation as to what we do with your personal information, how long we keep it and your right to withdraw your consent at any time you choose. </w:t>
      </w:r>
    </w:p>
    <w:p w14:paraId="3EA48160" w14:textId="77777777" w:rsidR="00B11C45" w:rsidRPr="00344851" w:rsidRDefault="00B11C45" w:rsidP="00B11C45">
      <w:pPr>
        <w:pStyle w:val="FootnoteText"/>
        <w:rPr>
          <w:rFonts w:ascii="Arial" w:hAnsi="Arial" w:cs="Arial"/>
          <w:sz w:val="32"/>
          <w:szCs w:val="32"/>
        </w:rPr>
      </w:pPr>
    </w:p>
    <w:p w14:paraId="48041AEA" w14:textId="77777777" w:rsidR="00B11C45" w:rsidRPr="00994894" w:rsidRDefault="00B11C45" w:rsidP="00B11C45">
      <w:pPr>
        <w:pStyle w:val="FootnoteText"/>
        <w:rPr>
          <w:rFonts w:ascii="Arial" w:hAnsi="Arial" w:cs="Arial"/>
          <w:sz w:val="24"/>
          <w:szCs w:val="24"/>
        </w:rPr>
      </w:pPr>
      <w:r w:rsidRPr="00994894">
        <w:rPr>
          <w:rFonts w:ascii="Arial" w:hAnsi="Arial" w:cs="Arial"/>
          <w:sz w:val="24"/>
          <w:szCs w:val="24"/>
        </w:rPr>
        <w:t>The Council will:</w:t>
      </w:r>
    </w:p>
    <w:p w14:paraId="60895115" w14:textId="77777777" w:rsidR="00B11C45" w:rsidRPr="00994894" w:rsidRDefault="00B11C45" w:rsidP="00B11C45">
      <w:pPr>
        <w:pStyle w:val="FootnoteText"/>
        <w:numPr>
          <w:ilvl w:val="0"/>
          <w:numId w:val="2"/>
        </w:numPr>
        <w:rPr>
          <w:rFonts w:ascii="Arial" w:hAnsi="Arial" w:cs="Arial"/>
          <w:sz w:val="24"/>
          <w:szCs w:val="24"/>
        </w:rPr>
      </w:pPr>
      <w:r w:rsidRPr="00994894">
        <w:rPr>
          <w:rFonts w:ascii="Arial" w:hAnsi="Arial" w:cs="Arial"/>
          <w:sz w:val="24"/>
          <w:szCs w:val="24"/>
        </w:rPr>
        <w:t>Use the information you provide for the purpose of performing of its statutory duties.</w:t>
      </w:r>
    </w:p>
    <w:p w14:paraId="0EF876D0" w14:textId="77777777" w:rsidR="00B11C45" w:rsidRPr="00994894" w:rsidRDefault="00B11C45" w:rsidP="00B11C45">
      <w:pPr>
        <w:pStyle w:val="FootnoteText"/>
        <w:numPr>
          <w:ilvl w:val="0"/>
          <w:numId w:val="2"/>
        </w:numPr>
        <w:rPr>
          <w:rFonts w:ascii="Arial" w:hAnsi="Arial" w:cs="Arial"/>
          <w:sz w:val="24"/>
          <w:szCs w:val="24"/>
        </w:rPr>
      </w:pPr>
      <w:r w:rsidRPr="00994894">
        <w:rPr>
          <w:rFonts w:ascii="Arial" w:hAnsi="Arial" w:cs="Arial"/>
          <w:sz w:val="24"/>
          <w:szCs w:val="24"/>
        </w:rPr>
        <w:lastRenderedPageBreak/>
        <w:t>Make any disclosures required by law and may also share this information, both across council departments and with other local authorities and government organisations.</w:t>
      </w:r>
    </w:p>
    <w:p w14:paraId="6CF2B76B" w14:textId="77777777" w:rsidR="00B11C45" w:rsidRPr="00994894" w:rsidRDefault="00B11C45" w:rsidP="00B11C45">
      <w:pPr>
        <w:pStyle w:val="FootnoteText"/>
        <w:numPr>
          <w:ilvl w:val="0"/>
          <w:numId w:val="2"/>
        </w:numPr>
        <w:rPr>
          <w:rFonts w:ascii="Arial" w:hAnsi="Arial" w:cs="Arial"/>
          <w:sz w:val="24"/>
          <w:szCs w:val="24"/>
        </w:rPr>
      </w:pPr>
      <w:r w:rsidRPr="00994894">
        <w:rPr>
          <w:rFonts w:ascii="Arial" w:hAnsi="Arial" w:cs="Arial"/>
          <w:sz w:val="24"/>
          <w:szCs w:val="24"/>
        </w:rPr>
        <w:t xml:space="preserve">Check information you have provided, or information about you that someone else has provided, with other information it holds. </w:t>
      </w:r>
    </w:p>
    <w:p w14:paraId="36736401" w14:textId="77777777" w:rsidR="00B11C45" w:rsidRPr="00994894" w:rsidRDefault="00B11C45" w:rsidP="00B11C45">
      <w:pPr>
        <w:pStyle w:val="FootnoteText"/>
        <w:rPr>
          <w:rFonts w:ascii="Arial" w:hAnsi="Arial" w:cs="Arial"/>
          <w:sz w:val="24"/>
          <w:szCs w:val="24"/>
        </w:rPr>
      </w:pPr>
    </w:p>
    <w:p w14:paraId="03D05601" w14:textId="77777777" w:rsidR="00B11C45" w:rsidRPr="00994894" w:rsidRDefault="00B11C45" w:rsidP="00B11C45">
      <w:pPr>
        <w:rPr>
          <w:rFonts w:ascii="Arial" w:hAnsi="Arial" w:cs="Arial"/>
          <w:sz w:val="24"/>
          <w:szCs w:val="24"/>
        </w:rPr>
      </w:pPr>
      <w:r w:rsidRPr="00994894">
        <w:rPr>
          <w:rFonts w:ascii="Arial" w:hAnsi="Arial" w:cs="Arial"/>
          <w:sz w:val="24"/>
          <w:szCs w:val="24"/>
        </w:rPr>
        <w:t xml:space="preserve">The Council will not give information about you to anyone else, or use information about you for other purposes, unless the law allows this.  </w:t>
      </w:r>
    </w:p>
    <w:p w14:paraId="3921A8AC" w14:textId="163A77BB" w:rsidR="00BE66D1" w:rsidRPr="00BE66D1" w:rsidRDefault="00BD286E" w:rsidP="00BE66D1">
      <w:pPr>
        <w:spacing w:after="0"/>
        <w:rPr>
          <w:rFonts w:ascii="Arial" w:hAnsi="Arial" w:cs="Arial"/>
          <w:b/>
          <w:bCs/>
          <w:sz w:val="24"/>
          <w:szCs w:val="24"/>
        </w:rPr>
      </w:pPr>
      <w:r w:rsidRPr="00BE66D1">
        <w:rPr>
          <w:rFonts w:ascii="Arial" w:hAnsi="Arial" w:cs="Arial"/>
          <w:b/>
          <w:bCs/>
          <w:sz w:val="24"/>
          <w:szCs w:val="24"/>
        </w:rPr>
        <w:t>This form has two parts</w:t>
      </w:r>
      <w:r w:rsidR="00BE66D1" w:rsidRPr="00BE66D1">
        <w:rPr>
          <w:rFonts w:ascii="Arial" w:hAnsi="Arial" w:cs="Arial"/>
          <w:b/>
          <w:bCs/>
          <w:sz w:val="24"/>
          <w:szCs w:val="24"/>
        </w:rPr>
        <w:t>, Part A – Personal Details and Part B – Your representation(s)</w:t>
      </w:r>
      <w:r w:rsidR="00BE66D1">
        <w:rPr>
          <w:rFonts w:ascii="Arial" w:hAnsi="Arial" w:cs="Arial"/>
          <w:b/>
          <w:bCs/>
          <w:sz w:val="24"/>
          <w:szCs w:val="24"/>
        </w:rPr>
        <w:t>.</w:t>
      </w:r>
    </w:p>
    <w:p w14:paraId="6A801D75" w14:textId="5B50A1A7" w:rsidR="00B11C45" w:rsidRPr="00BD286E" w:rsidRDefault="00B11C45" w:rsidP="00BD00C8">
      <w:pPr>
        <w:spacing w:after="0"/>
        <w:rPr>
          <w:rFonts w:ascii="Arial" w:hAnsi="Arial" w:cs="Arial"/>
          <w:b/>
          <w:bCs/>
          <w:sz w:val="24"/>
          <w:szCs w:val="24"/>
        </w:rPr>
      </w:pPr>
    </w:p>
    <w:p w14:paraId="429489F8" w14:textId="77777777" w:rsidR="00BE66D1" w:rsidRPr="00BE66D1" w:rsidRDefault="00BE66D1" w:rsidP="00BE66D1">
      <w:pPr>
        <w:spacing w:after="0"/>
        <w:rPr>
          <w:rFonts w:ascii="Arial" w:hAnsi="Arial" w:cs="Arial"/>
          <w:b/>
          <w:sz w:val="24"/>
          <w:szCs w:val="24"/>
        </w:rPr>
      </w:pPr>
    </w:p>
    <w:p w14:paraId="4EFAD289" w14:textId="36A3FD81" w:rsidR="00BE66D1" w:rsidRPr="00786B45" w:rsidRDefault="00BE66D1" w:rsidP="00BE66D1">
      <w:pPr>
        <w:spacing w:after="0"/>
        <w:rPr>
          <w:rFonts w:ascii="Arial" w:hAnsi="Arial" w:cs="Arial"/>
          <w:b/>
          <w:bCs/>
          <w:sz w:val="24"/>
          <w:szCs w:val="24"/>
          <w:u w:val="single"/>
        </w:rPr>
      </w:pPr>
      <w:r w:rsidRPr="00786B45">
        <w:rPr>
          <w:rFonts w:ascii="Arial" w:hAnsi="Arial" w:cs="Arial"/>
          <w:b/>
          <w:bCs/>
          <w:sz w:val="24"/>
          <w:szCs w:val="24"/>
          <w:u w:val="single"/>
        </w:rPr>
        <w:t>PART A – PERSONAL DETAILS.</w:t>
      </w:r>
    </w:p>
    <w:tbl>
      <w:tblPr>
        <w:tblStyle w:val="TableGrid"/>
        <w:tblW w:w="10773" w:type="dxa"/>
        <w:tblInd w:w="-1139" w:type="dxa"/>
        <w:tblLook w:val="04A0" w:firstRow="1" w:lastRow="0" w:firstColumn="1" w:lastColumn="0" w:noHBand="0" w:noVBand="1"/>
      </w:tblPr>
      <w:tblGrid>
        <w:gridCol w:w="3686"/>
        <w:gridCol w:w="7087"/>
      </w:tblGrid>
      <w:tr w:rsidR="00590A89" w:rsidRPr="00786B45" w14:paraId="04B66843" w14:textId="77777777" w:rsidTr="00886C1D">
        <w:tc>
          <w:tcPr>
            <w:tcW w:w="3686" w:type="dxa"/>
            <w:shd w:val="clear" w:color="auto" w:fill="D9D9D9" w:themeFill="background1" w:themeFillShade="D9"/>
          </w:tcPr>
          <w:p w14:paraId="088B8509" w14:textId="77777777" w:rsidR="00590A89" w:rsidRPr="00786B45" w:rsidRDefault="00590A89" w:rsidP="00590A89">
            <w:pPr>
              <w:rPr>
                <w:rFonts w:ascii="Arial" w:hAnsi="Arial" w:cs="Arial"/>
                <w:b/>
                <w:bCs/>
                <w:sz w:val="24"/>
                <w:szCs w:val="24"/>
              </w:rPr>
            </w:pPr>
            <w:r w:rsidRPr="00786B45">
              <w:rPr>
                <w:rFonts w:ascii="Arial" w:hAnsi="Arial" w:cs="Arial"/>
                <w:b/>
                <w:bCs/>
                <w:sz w:val="24"/>
                <w:szCs w:val="24"/>
              </w:rPr>
              <w:t>Name</w:t>
            </w:r>
          </w:p>
        </w:tc>
        <w:tc>
          <w:tcPr>
            <w:tcW w:w="7087" w:type="dxa"/>
          </w:tcPr>
          <w:p w14:paraId="6B7B57D3" w14:textId="77777777" w:rsidR="00590A89" w:rsidRPr="00786B45" w:rsidRDefault="00590A89" w:rsidP="00590A89">
            <w:pPr>
              <w:rPr>
                <w:rFonts w:ascii="Arial" w:hAnsi="Arial" w:cs="Arial"/>
                <w:sz w:val="24"/>
                <w:szCs w:val="24"/>
              </w:rPr>
            </w:pPr>
          </w:p>
          <w:p w14:paraId="75E52446" w14:textId="77777777" w:rsidR="00BD00C8" w:rsidRPr="00786B45" w:rsidRDefault="00BD00C8" w:rsidP="00590A89">
            <w:pPr>
              <w:rPr>
                <w:rFonts w:ascii="Arial" w:hAnsi="Arial" w:cs="Arial"/>
                <w:sz w:val="24"/>
                <w:szCs w:val="24"/>
              </w:rPr>
            </w:pPr>
          </w:p>
          <w:p w14:paraId="72AD7D8C" w14:textId="77777777" w:rsidR="00BD00C8" w:rsidRPr="00786B45" w:rsidRDefault="00BD00C8" w:rsidP="00590A89">
            <w:pPr>
              <w:rPr>
                <w:rFonts w:ascii="Arial" w:hAnsi="Arial" w:cs="Arial"/>
                <w:sz w:val="24"/>
                <w:szCs w:val="24"/>
              </w:rPr>
            </w:pPr>
          </w:p>
        </w:tc>
      </w:tr>
      <w:tr w:rsidR="00590A89" w:rsidRPr="00786B45" w14:paraId="1B91D1F3" w14:textId="77777777" w:rsidTr="00886C1D">
        <w:tc>
          <w:tcPr>
            <w:tcW w:w="3686" w:type="dxa"/>
            <w:shd w:val="clear" w:color="auto" w:fill="D9D9D9" w:themeFill="background1" w:themeFillShade="D9"/>
          </w:tcPr>
          <w:p w14:paraId="64CA8451" w14:textId="77777777" w:rsidR="00590A89" w:rsidRPr="00786B45" w:rsidRDefault="00590A89" w:rsidP="00590A89">
            <w:pPr>
              <w:rPr>
                <w:rFonts w:ascii="Arial" w:hAnsi="Arial" w:cs="Arial"/>
                <w:b/>
                <w:bCs/>
                <w:sz w:val="24"/>
                <w:szCs w:val="24"/>
              </w:rPr>
            </w:pPr>
            <w:r w:rsidRPr="00786B45">
              <w:rPr>
                <w:rFonts w:ascii="Arial" w:hAnsi="Arial" w:cs="Arial"/>
                <w:b/>
                <w:bCs/>
                <w:sz w:val="24"/>
                <w:szCs w:val="24"/>
              </w:rPr>
              <w:t xml:space="preserve">Organisation (if applicable) </w:t>
            </w:r>
          </w:p>
        </w:tc>
        <w:tc>
          <w:tcPr>
            <w:tcW w:w="7087" w:type="dxa"/>
          </w:tcPr>
          <w:p w14:paraId="4842F72F" w14:textId="77777777" w:rsidR="00590A89" w:rsidRPr="00786B45" w:rsidRDefault="00590A89" w:rsidP="00590A89">
            <w:pPr>
              <w:rPr>
                <w:rFonts w:ascii="Arial" w:hAnsi="Arial" w:cs="Arial"/>
                <w:sz w:val="24"/>
                <w:szCs w:val="24"/>
              </w:rPr>
            </w:pPr>
          </w:p>
          <w:p w14:paraId="4C11A528" w14:textId="77777777" w:rsidR="00BD00C8" w:rsidRPr="00786B45" w:rsidRDefault="00BD00C8" w:rsidP="00590A89">
            <w:pPr>
              <w:rPr>
                <w:rFonts w:ascii="Arial" w:hAnsi="Arial" w:cs="Arial"/>
                <w:sz w:val="24"/>
                <w:szCs w:val="24"/>
              </w:rPr>
            </w:pPr>
          </w:p>
          <w:p w14:paraId="5BF9DCA0" w14:textId="77777777" w:rsidR="00BD00C8" w:rsidRPr="00786B45" w:rsidRDefault="00BD00C8" w:rsidP="00590A89">
            <w:pPr>
              <w:rPr>
                <w:rFonts w:ascii="Arial" w:hAnsi="Arial" w:cs="Arial"/>
                <w:sz w:val="24"/>
                <w:szCs w:val="24"/>
              </w:rPr>
            </w:pPr>
          </w:p>
        </w:tc>
      </w:tr>
      <w:tr w:rsidR="00590A89" w:rsidRPr="00786B45" w14:paraId="3BCE9C70" w14:textId="77777777" w:rsidTr="00886C1D">
        <w:tc>
          <w:tcPr>
            <w:tcW w:w="3686" w:type="dxa"/>
            <w:shd w:val="clear" w:color="auto" w:fill="D9D9D9" w:themeFill="background1" w:themeFillShade="D9"/>
          </w:tcPr>
          <w:p w14:paraId="4430195D" w14:textId="77777777" w:rsidR="00590A89" w:rsidRPr="00786B45" w:rsidRDefault="00590A89" w:rsidP="00590A89">
            <w:pPr>
              <w:rPr>
                <w:rFonts w:ascii="Arial" w:hAnsi="Arial" w:cs="Arial"/>
                <w:b/>
                <w:bCs/>
                <w:sz w:val="24"/>
                <w:szCs w:val="24"/>
              </w:rPr>
            </w:pPr>
            <w:r w:rsidRPr="00786B45">
              <w:rPr>
                <w:rFonts w:ascii="Arial" w:hAnsi="Arial" w:cs="Arial"/>
                <w:b/>
                <w:bCs/>
                <w:sz w:val="24"/>
                <w:szCs w:val="24"/>
              </w:rPr>
              <w:t>Address</w:t>
            </w:r>
          </w:p>
        </w:tc>
        <w:tc>
          <w:tcPr>
            <w:tcW w:w="7087" w:type="dxa"/>
          </w:tcPr>
          <w:p w14:paraId="0449E692" w14:textId="77777777" w:rsidR="00590A89" w:rsidRPr="00786B45" w:rsidRDefault="00590A89" w:rsidP="00590A89">
            <w:pPr>
              <w:rPr>
                <w:rFonts w:ascii="Arial" w:hAnsi="Arial" w:cs="Arial"/>
                <w:sz w:val="24"/>
                <w:szCs w:val="24"/>
              </w:rPr>
            </w:pPr>
          </w:p>
          <w:p w14:paraId="221F2417" w14:textId="77777777" w:rsidR="00BD00C8" w:rsidRPr="00786B45" w:rsidRDefault="00BD00C8" w:rsidP="00590A89">
            <w:pPr>
              <w:rPr>
                <w:rFonts w:ascii="Arial" w:hAnsi="Arial" w:cs="Arial"/>
                <w:sz w:val="24"/>
                <w:szCs w:val="24"/>
              </w:rPr>
            </w:pPr>
          </w:p>
          <w:p w14:paraId="1FB850E9" w14:textId="77777777" w:rsidR="00BD00C8" w:rsidRPr="00786B45" w:rsidRDefault="00BD00C8" w:rsidP="00590A89">
            <w:pPr>
              <w:rPr>
                <w:rFonts w:ascii="Arial" w:hAnsi="Arial" w:cs="Arial"/>
                <w:sz w:val="24"/>
                <w:szCs w:val="24"/>
              </w:rPr>
            </w:pPr>
          </w:p>
          <w:p w14:paraId="7D04CA37" w14:textId="77777777" w:rsidR="00BD00C8" w:rsidRPr="00786B45" w:rsidRDefault="00BD00C8" w:rsidP="00590A89">
            <w:pPr>
              <w:rPr>
                <w:rFonts w:ascii="Arial" w:hAnsi="Arial" w:cs="Arial"/>
                <w:sz w:val="24"/>
                <w:szCs w:val="24"/>
              </w:rPr>
            </w:pPr>
          </w:p>
        </w:tc>
      </w:tr>
      <w:tr w:rsidR="00590A89" w:rsidRPr="00786B45" w14:paraId="53BA4C35" w14:textId="77777777" w:rsidTr="00886C1D">
        <w:tc>
          <w:tcPr>
            <w:tcW w:w="3686" w:type="dxa"/>
            <w:shd w:val="clear" w:color="auto" w:fill="D9D9D9" w:themeFill="background1" w:themeFillShade="D9"/>
          </w:tcPr>
          <w:p w14:paraId="0054434B" w14:textId="77777777" w:rsidR="00590A89" w:rsidRPr="00786B45" w:rsidRDefault="00590A89" w:rsidP="00590A89">
            <w:pPr>
              <w:rPr>
                <w:rFonts w:ascii="Arial" w:hAnsi="Arial" w:cs="Arial"/>
                <w:b/>
                <w:bCs/>
                <w:sz w:val="24"/>
                <w:szCs w:val="24"/>
              </w:rPr>
            </w:pPr>
            <w:r w:rsidRPr="00786B45">
              <w:rPr>
                <w:rFonts w:ascii="Arial" w:hAnsi="Arial" w:cs="Arial"/>
                <w:b/>
                <w:bCs/>
                <w:sz w:val="24"/>
                <w:szCs w:val="24"/>
              </w:rPr>
              <w:t xml:space="preserve">Email </w:t>
            </w:r>
          </w:p>
        </w:tc>
        <w:tc>
          <w:tcPr>
            <w:tcW w:w="7087" w:type="dxa"/>
          </w:tcPr>
          <w:p w14:paraId="3BA6361D" w14:textId="77777777" w:rsidR="00590A89" w:rsidRPr="00786B45" w:rsidRDefault="00590A89" w:rsidP="00590A89">
            <w:pPr>
              <w:rPr>
                <w:rFonts w:ascii="Arial" w:hAnsi="Arial" w:cs="Arial"/>
                <w:sz w:val="24"/>
                <w:szCs w:val="24"/>
              </w:rPr>
            </w:pPr>
          </w:p>
          <w:p w14:paraId="7276D445" w14:textId="77777777" w:rsidR="00BD00C8" w:rsidRPr="00786B45" w:rsidRDefault="00BD00C8" w:rsidP="00590A89">
            <w:pPr>
              <w:rPr>
                <w:rFonts w:ascii="Arial" w:hAnsi="Arial" w:cs="Arial"/>
                <w:sz w:val="24"/>
                <w:szCs w:val="24"/>
              </w:rPr>
            </w:pPr>
          </w:p>
        </w:tc>
      </w:tr>
      <w:tr w:rsidR="00590A89" w:rsidRPr="00786B45" w14:paraId="4BA11C44" w14:textId="77777777" w:rsidTr="00886C1D">
        <w:tc>
          <w:tcPr>
            <w:tcW w:w="3686" w:type="dxa"/>
            <w:shd w:val="clear" w:color="auto" w:fill="D9D9D9" w:themeFill="background1" w:themeFillShade="D9"/>
          </w:tcPr>
          <w:p w14:paraId="2D0A71E2" w14:textId="77777777" w:rsidR="00590A89" w:rsidRPr="00786B45" w:rsidRDefault="00590A89" w:rsidP="00590A89">
            <w:pPr>
              <w:rPr>
                <w:rFonts w:ascii="Arial" w:hAnsi="Arial" w:cs="Arial"/>
                <w:b/>
                <w:bCs/>
                <w:sz w:val="24"/>
                <w:szCs w:val="24"/>
              </w:rPr>
            </w:pPr>
            <w:r w:rsidRPr="00786B45">
              <w:rPr>
                <w:rFonts w:ascii="Arial" w:hAnsi="Arial" w:cs="Arial"/>
                <w:b/>
                <w:bCs/>
                <w:sz w:val="24"/>
                <w:szCs w:val="24"/>
              </w:rPr>
              <w:t xml:space="preserve">Telephone </w:t>
            </w:r>
          </w:p>
        </w:tc>
        <w:tc>
          <w:tcPr>
            <w:tcW w:w="7087" w:type="dxa"/>
          </w:tcPr>
          <w:p w14:paraId="04BFC2C6" w14:textId="77777777" w:rsidR="00590A89" w:rsidRPr="00786B45" w:rsidRDefault="00590A89" w:rsidP="00590A89">
            <w:pPr>
              <w:rPr>
                <w:rFonts w:ascii="Arial" w:hAnsi="Arial" w:cs="Arial"/>
                <w:sz w:val="24"/>
                <w:szCs w:val="24"/>
              </w:rPr>
            </w:pPr>
          </w:p>
          <w:p w14:paraId="4B9FC6F9" w14:textId="77777777" w:rsidR="00BD00C8" w:rsidRPr="00786B45" w:rsidRDefault="00BD00C8" w:rsidP="00590A89">
            <w:pPr>
              <w:rPr>
                <w:rFonts w:ascii="Arial" w:hAnsi="Arial" w:cs="Arial"/>
                <w:sz w:val="24"/>
                <w:szCs w:val="24"/>
              </w:rPr>
            </w:pPr>
          </w:p>
        </w:tc>
      </w:tr>
    </w:tbl>
    <w:p w14:paraId="7EC6466C" w14:textId="77777777" w:rsidR="00590A89" w:rsidRPr="00786B45" w:rsidRDefault="00590A89" w:rsidP="00590A89">
      <w:pPr>
        <w:rPr>
          <w:rFonts w:ascii="Arial" w:hAnsi="Arial" w:cs="Arial"/>
          <w:b/>
          <w:sz w:val="24"/>
          <w:szCs w:val="24"/>
        </w:rPr>
      </w:pPr>
    </w:p>
    <w:p w14:paraId="5D5D2DB6" w14:textId="2466CF3E" w:rsidR="00562D47" w:rsidRPr="00786B45" w:rsidRDefault="00562D47" w:rsidP="00562D47">
      <w:pPr>
        <w:rPr>
          <w:rFonts w:ascii="Arial" w:hAnsi="Arial" w:cs="Arial"/>
          <w:b/>
          <w:sz w:val="24"/>
          <w:szCs w:val="24"/>
          <w:u w:val="single"/>
        </w:rPr>
      </w:pPr>
      <w:r w:rsidRPr="00786B45">
        <w:rPr>
          <w:rFonts w:ascii="Arial" w:hAnsi="Arial" w:cs="Arial"/>
          <w:b/>
          <w:sz w:val="24"/>
          <w:szCs w:val="24"/>
          <w:u w:val="single"/>
        </w:rPr>
        <w:t xml:space="preserve">If you do not provide consent, we cannot process your </w:t>
      </w:r>
      <w:r w:rsidR="00DB0F04" w:rsidRPr="00786B45">
        <w:rPr>
          <w:rFonts w:ascii="Arial" w:hAnsi="Arial" w:cs="Arial"/>
          <w:b/>
          <w:sz w:val="24"/>
          <w:szCs w:val="24"/>
          <w:u w:val="single"/>
        </w:rPr>
        <w:t>comments,</w:t>
      </w:r>
      <w:r w:rsidRPr="00786B45">
        <w:rPr>
          <w:rFonts w:ascii="Arial" w:hAnsi="Arial" w:cs="Arial"/>
          <w:b/>
          <w:sz w:val="24"/>
          <w:szCs w:val="24"/>
          <w:u w:val="single"/>
        </w:rPr>
        <w:t xml:space="preserve"> and you may not be able to participate in the Neighbourhood Plan examination.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8497"/>
      </w:tblGrid>
      <w:tr w:rsidR="00562D47" w:rsidRPr="00786B45" w14:paraId="254DF67F" w14:textId="77777777" w:rsidTr="00562D47">
        <w:trPr>
          <w:trHeight w:val="405"/>
        </w:trPr>
        <w:tc>
          <w:tcPr>
            <w:tcW w:w="524" w:type="dxa"/>
            <w:tcBorders>
              <w:top w:val="single" w:sz="4" w:space="0" w:color="auto"/>
              <w:left w:val="single" w:sz="4" w:space="0" w:color="auto"/>
              <w:bottom w:val="single" w:sz="4" w:space="0" w:color="auto"/>
              <w:right w:val="single" w:sz="4" w:space="0" w:color="auto"/>
            </w:tcBorders>
          </w:tcPr>
          <w:p w14:paraId="5AAF83BF" w14:textId="77777777" w:rsidR="00562D47" w:rsidRPr="00786B45" w:rsidRDefault="00562D47" w:rsidP="0040535C">
            <w:pPr>
              <w:spacing w:after="0" w:line="240" w:lineRule="auto"/>
              <w:rPr>
                <w:rFonts w:ascii="Arial" w:hAnsi="Arial" w:cs="Arial"/>
                <w:b/>
                <w:i/>
                <w:sz w:val="24"/>
                <w:szCs w:val="24"/>
              </w:rPr>
            </w:pPr>
          </w:p>
        </w:tc>
        <w:tc>
          <w:tcPr>
            <w:tcW w:w="8497" w:type="dxa"/>
            <w:vMerge w:val="restart"/>
            <w:tcBorders>
              <w:top w:val="nil"/>
              <w:left w:val="single" w:sz="4" w:space="0" w:color="auto"/>
              <w:bottom w:val="nil"/>
              <w:right w:val="nil"/>
            </w:tcBorders>
            <w:hideMark/>
          </w:tcPr>
          <w:p w14:paraId="1A5E0E0E" w14:textId="77777777" w:rsidR="00562D47" w:rsidRPr="00786B45" w:rsidRDefault="00562D47" w:rsidP="0040535C">
            <w:pPr>
              <w:spacing w:after="0" w:line="240" w:lineRule="auto"/>
              <w:rPr>
                <w:rFonts w:ascii="Arial" w:hAnsi="Arial" w:cs="Arial"/>
                <w:b/>
                <w:sz w:val="24"/>
                <w:szCs w:val="24"/>
              </w:rPr>
            </w:pPr>
            <w:r w:rsidRPr="00786B45">
              <w:rPr>
                <w:rFonts w:ascii="Arial" w:hAnsi="Arial" w:cs="Arial"/>
                <w:sz w:val="24"/>
                <w:szCs w:val="24"/>
              </w:rPr>
              <w:t>Please tick this box to provide your consent to allow Uttlesford District Council to process your data, in accordance with the General Data Protection Regulation and Data Protection Act, so your comments on the Neighbourhood Plan can be processed.</w:t>
            </w:r>
          </w:p>
        </w:tc>
      </w:tr>
      <w:tr w:rsidR="00562D47" w:rsidRPr="00786B45" w14:paraId="53AE7E59" w14:textId="77777777" w:rsidTr="00562D47">
        <w:trPr>
          <w:trHeight w:val="405"/>
        </w:trPr>
        <w:tc>
          <w:tcPr>
            <w:tcW w:w="524" w:type="dxa"/>
            <w:tcBorders>
              <w:top w:val="single" w:sz="4" w:space="0" w:color="auto"/>
              <w:left w:val="nil"/>
              <w:bottom w:val="nil"/>
              <w:right w:val="nil"/>
            </w:tcBorders>
          </w:tcPr>
          <w:p w14:paraId="3AF61D96" w14:textId="77777777" w:rsidR="00562D47" w:rsidRPr="00786B45" w:rsidRDefault="00562D47" w:rsidP="0040535C">
            <w:pPr>
              <w:spacing w:after="0" w:line="240" w:lineRule="auto"/>
              <w:rPr>
                <w:rFonts w:ascii="Arial" w:hAnsi="Arial" w:cs="Arial"/>
                <w:b/>
                <w:i/>
                <w:sz w:val="24"/>
                <w:szCs w:val="24"/>
              </w:rPr>
            </w:pPr>
          </w:p>
        </w:tc>
        <w:tc>
          <w:tcPr>
            <w:tcW w:w="0" w:type="auto"/>
            <w:vMerge/>
            <w:tcBorders>
              <w:top w:val="nil"/>
              <w:left w:val="nil"/>
              <w:bottom w:val="nil"/>
              <w:right w:val="nil"/>
            </w:tcBorders>
            <w:vAlign w:val="center"/>
            <w:hideMark/>
          </w:tcPr>
          <w:p w14:paraId="0ED9C6DB" w14:textId="77777777" w:rsidR="00562D47" w:rsidRPr="00786B45" w:rsidRDefault="00562D47" w:rsidP="0040535C">
            <w:pPr>
              <w:spacing w:after="0" w:line="240" w:lineRule="auto"/>
              <w:rPr>
                <w:rFonts w:ascii="Arial" w:hAnsi="Arial" w:cs="Arial"/>
                <w:b/>
                <w:sz w:val="24"/>
                <w:szCs w:val="24"/>
              </w:rPr>
            </w:pPr>
          </w:p>
        </w:tc>
      </w:tr>
    </w:tbl>
    <w:p w14:paraId="6831FE69" w14:textId="77777777" w:rsidR="00562D47" w:rsidRPr="00786B45" w:rsidRDefault="00562D47" w:rsidP="00562D47">
      <w:pPr>
        <w:rPr>
          <w:rFonts w:ascii="Arial" w:hAnsi="Arial" w:cs="Arial"/>
          <w:b/>
          <w:i/>
          <w:sz w:val="24"/>
          <w:szCs w:val="24"/>
          <w:u w:val="single"/>
        </w:rPr>
      </w:pPr>
      <w:r w:rsidRPr="00786B45">
        <w:rPr>
          <w:rFonts w:ascii="Arial" w:hAnsi="Arial" w:cs="Arial"/>
          <w:b/>
          <w:i/>
          <w:sz w:val="24"/>
          <w:szCs w:val="24"/>
        </w:rPr>
        <w:t xml:space="preserve"> </w:t>
      </w:r>
    </w:p>
    <w:p w14:paraId="60F9F96E" w14:textId="77777777" w:rsidR="00562D47" w:rsidRPr="00786B45" w:rsidRDefault="00562D47" w:rsidP="00562D47">
      <w:pPr>
        <w:rPr>
          <w:rFonts w:ascii="Arial" w:hAnsi="Arial" w:cs="Arial"/>
          <w:b/>
          <w:i/>
          <w:sz w:val="24"/>
          <w:szCs w:val="24"/>
          <w:u w:val="single"/>
        </w:rPr>
      </w:pPr>
      <w:r w:rsidRPr="00786B45">
        <w:rPr>
          <w:rFonts w:ascii="Arial" w:hAnsi="Arial" w:cs="Arial"/>
          <w:b/>
          <w:i/>
          <w:sz w:val="24"/>
          <w:szCs w:val="24"/>
          <w:u w:val="single"/>
        </w:rPr>
        <w:t xml:space="preserve">*Your name and comments will be made public, but any address, telephone and email address will remain confidential.  </w:t>
      </w:r>
    </w:p>
    <w:p w14:paraId="708FF2A9" w14:textId="77777777" w:rsidR="00562D47" w:rsidRPr="00786B45" w:rsidRDefault="00562D47" w:rsidP="00590A89">
      <w:pPr>
        <w:rPr>
          <w:rFonts w:ascii="Arial" w:hAnsi="Arial" w:cs="Arial"/>
          <w:b/>
          <w:sz w:val="24"/>
          <w:szCs w:val="24"/>
        </w:rPr>
      </w:pPr>
    </w:p>
    <w:p w14:paraId="6D5D9E3B" w14:textId="77777777" w:rsidR="005607BD" w:rsidRPr="00786B45" w:rsidRDefault="005607BD" w:rsidP="00590A89">
      <w:pPr>
        <w:rPr>
          <w:rFonts w:ascii="Arial" w:hAnsi="Arial" w:cs="Arial"/>
          <w:b/>
          <w:sz w:val="24"/>
          <w:szCs w:val="24"/>
        </w:rPr>
      </w:pPr>
    </w:p>
    <w:p w14:paraId="0E9E2289" w14:textId="77777777" w:rsidR="005607BD" w:rsidRPr="00786B45" w:rsidRDefault="005607BD" w:rsidP="00590A89">
      <w:pPr>
        <w:rPr>
          <w:rFonts w:ascii="Arial" w:hAnsi="Arial" w:cs="Arial"/>
          <w:b/>
          <w:sz w:val="24"/>
          <w:szCs w:val="24"/>
        </w:rPr>
      </w:pPr>
    </w:p>
    <w:p w14:paraId="7A365A30" w14:textId="77777777" w:rsidR="005607BD" w:rsidRPr="00786B45" w:rsidRDefault="005607BD" w:rsidP="00590A89">
      <w:pPr>
        <w:rPr>
          <w:rFonts w:ascii="Arial" w:hAnsi="Arial" w:cs="Arial"/>
          <w:b/>
          <w:sz w:val="24"/>
          <w:szCs w:val="24"/>
        </w:rPr>
      </w:pPr>
    </w:p>
    <w:p w14:paraId="4AF750DF" w14:textId="4110FFE2" w:rsidR="00F40EF5" w:rsidRPr="00786B45" w:rsidRDefault="00F40EF5" w:rsidP="00060D32">
      <w:pPr>
        <w:spacing w:after="0"/>
        <w:rPr>
          <w:rFonts w:ascii="Arial" w:hAnsi="Arial" w:cs="Arial"/>
          <w:b/>
          <w:bCs/>
          <w:sz w:val="24"/>
          <w:szCs w:val="24"/>
          <w:u w:val="single"/>
        </w:rPr>
      </w:pPr>
      <w:r w:rsidRPr="00786B45">
        <w:rPr>
          <w:rFonts w:ascii="Arial" w:hAnsi="Arial" w:cs="Arial"/>
          <w:b/>
          <w:bCs/>
          <w:sz w:val="24"/>
          <w:szCs w:val="24"/>
          <w:u w:val="single"/>
        </w:rPr>
        <w:lastRenderedPageBreak/>
        <w:t>PART B – YOUR REPRESENTATIONS</w:t>
      </w:r>
    </w:p>
    <w:p w14:paraId="70BEAFFA" w14:textId="762AD8D4" w:rsidR="00590A89" w:rsidRPr="00786B45" w:rsidRDefault="00590A89" w:rsidP="00590A89">
      <w:pPr>
        <w:rPr>
          <w:rFonts w:ascii="Arial" w:hAnsi="Arial" w:cs="Arial"/>
          <w:sz w:val="24"/>
          <w:szCs w:val="24"/>
        </w:rPr>
      </w:pPr>
      <w:r w:rsidRPr="00786B45">
        <w:rPr>
          <w:rFonts w:ascii="Arial" w:hAnsi="Arial" w:cs="Arial"/>
          <w:sz w:val="24"/>
          <w:szCs w:val="24"/>
        </w:rPr>
        <w:t>P</w:t>
      </w:r>
      <w:r w:rsidR="003733FB" w:rsidRPr="00786B45">
        <w:rPr>
          <w:rFonts w:ascii="Arial" w:hAnsi="Arial" w:cs="Arial"/>
          <w:sz w:val="24"/>
          <w:szCs w:val="24"/>
        </w:rPr>
        <w:t>lease specify which paragraph or policy</w:t>
      </w:r>
      <w:r w:rsidRPr="00786B45">
        <w:rPr>
          <w:rFonts w:ascii="Arial" w:hAnsi="Arial" w:cs="Arial"/>
          <w:sz w:val="24"/>
          <w:szCs w:val="24"/>
        </w:rPr>
        <w:t xml:space="preserve"> your representations relate to and if you are suggesting any amendments. Please </w:t>
      </w:r>
      <w:r w:rsidR="00ED498F" w:rsidRPr="00786B45">
        <w:rPr>
          <w:rFonts w:ascii="Arial" w:hAnsi="Arial" w:cs="Arial"/>
          <w:sz w:val="24"/>
          <w:szCs w:val="24"/>
        </w:rPr>
        <w:t>add additional rows if you would like to add more comments.</w:t>
      </w:r>
      <w:r w:rsidR="00060D32" w:rsidRPr="00786B45">
        <w:rPr>
          <w:rFonts w:ascii="Arial" w:hAnsi="Arial" w:cs="Arial"/>
          <w:sz w:val="24"/>
          <w:szCs w:val="24"/>
        </w:rPr>
        <w:t xml:space="preserve"> </w:t>
      </w:r>
    </w:p>
    <w:p w14:paraId="539CEED5" w14:textId="0BEE1429" w:rsidR="00631CF5" w:rsidRPr="00786B45" w:rsidRDefault="00631CF5" w:rsidP="00631CF5">
      <w:pPr>
        <w:rPr>
          <w:rFonts w:ascii="Arial" w:hAnsi="Arial" w:cs="Arial"/>
          <w:b/>
          <w:bCs/>
          <w:sz w:val="24"/>
          <w:szCs w:val="24"/>
        </w:rPr>
      </w:pPr>
      <w:r w:rsidRPr="00786B45">
        <w:rPr>
          <w:rFonts w:ascii="Arial" w:hAnsi="Arial" w:cs="Arial"/>
          <w:b/>
          <w:bCs/>
          <w:sz w:val="24"/>
          <w:szCs w:val="24"/>
        </w:rPr>
        <w:t xml:space="preserve">Comment - </w:t>
      </w:r>
      <w:r w:rsidRPr="00786B45">
        <w:rPr>
          <w:rFonts w:ascii="Arial" w:hAnsi="Arial" w:cs="Arial"/>
          <w:sz w:val="24"/>
          <w:szCs w:val="24"/>
        </w:rPr>
        <w:t>Please give details of your reasons for support/opposition or make other comments in the box below. If objecting, please give details of the grounds you are objecting to the specific areas of the Plan. Please be as precise as possible.</w:t>
      </w:r>
    </w:p>
    <w:p w14:paraId="45B52FE1" w14:textId="0280757E" w:rsidR="00631CF5" w:rsidRPr="00786B45" w:rsidRDefault="00631CF5" w:rsidP="00590A89">
      <w:pPr>
        <w:rPr>
          <w:rFonts w:ascii="Arial" w:hAnsi="Arial" w:cs="Arial"/>
          <w:sz w:val="24"/>
          <w:szCs w:val="24"/>
        </w:rPr>
      </w:pPr>
      <w:r w:rsidRPr="00786B45">
        <w:rPr>
          <w:rFonts w:ascii="Arial" w:hAnsi="Arial" w:cs="Arial"/>
          <w:b/>
          <w:bCs/>
          <w:sz w:val="24"/>
          <w:szCs w:val="24"/>
        </w:rPr>
        <w:t>Modification</w:t>
      </w:r>
      <w:r w:rsidRPr="00786B45">
        <w:rPr>
          <w:rFonts w:ascii="Arial" w:hAnsi="Arial" w:cs="Arial"/>
          <w:sz w:val="24"/>
          <w:szCs w:val="24"/>
        </w:rPr>
        <w:t xml:space="preserve"> – Please give details of the modification required </w:t>
      </w:r>
      <w:r w:rsidR="00A817D0" w:rsidRPr="00786B45">
        <w:rPr>
          <w:rFonts w:ascii="Arial" w:hAnsi="Arial" w:cs="Arial"/>
          <w:sz w:val="24"/>
          <w:szCs w:val="24"/>
        </w:rPr>
        <w:t xml:space="preserve">to ensure the plan meets the ‘basic </w:t>
      </w:r>
      <w:proofErr w:type="gramStart"/>
      <w:r w:rsidR="00A817D0" w:rsidRPr="00786B45">
        <w:rPr>
          <w:rFonts w:ascii="Arial" w:hAnsi="Arial" w:cs="Arial"/>
          <w:sz w:val="24"/>
          <w:szCs w:val="24"/>
        </w:rPr>
        <w:t>conditions’</w:t>
      </w:r>
      <w:proofErr w:type="gramEnd"/>
      <w:r w:rsidR="00A817D0" w:rsidRPr="00786B45">
        <w:rPr>
          <w:rFonts w:ascii="Arial" w:hAnsi="Arial" w:cs="Arial"/>
          <w:sz w:val="24"/>
          <w:szCs w:val="24"/>
        </w:rPr>
        <w:t>.</w:t>
      </w:r>
    </w:p>
    <w:tbl>
      <w:tblPr>
        <w:tblStyle w:val="TableGrid"/>
        <w:tblW w:w="10915" w:type="dxa"/>
        <w:tblInd w:w="-1139" w:type="dxa"/>
        <w:tblLook w:val="04A0" w:firstRow="1" w:lastRow="0" w:firstColumn="1" w:lastColumn="0" w:noHBand="0" w:noVBand="1"/>
      </w:tblPr>
      <w:tblGrid>
        <w:gridCol w:w="1404"/>
        <w:gridCol w:w="1054"/>
        <w:gridCol w:w="4221"/>
        <w:gridCol w:w="4236"/>
      </w:tblGrid>
      <w:tr w:rsidR="00ED498F" w:rsidRPr="00786B45" w14:paraId="6F1E5742" w14:textId="2FE4F623" w:rsidTr="005607BD">
        <w:trPr>
          <w:tblHeader/>
        </w:trPr>
        <w:tc>
          <w:tcPr>
            <w:tcW w:w="1404" w:type="dxa"/>
            <w:shd w:val="clear" w:color="auto" w:fill="D9D9D9" w:themeFill="background1" w:themeFillShade="D9"/>
          </w:tcPr>
          <w:p w14:paraId="69D85CFE" w14:textId="78BE8D0E" w:rsidR="00ED498F" w:rsidRPr="00786B45" w:rsidRDefault="00ED498F" w:rsidP="00590A89">
            <w:pPr>
              <w:rPr>
                <w:rFonts w:ascii="Arial" w:hAnsi="Arial" w:cs="Arial"/>
                <w:b/>
                <w:bCs/>
                <w:sz w:val="24"/>
                <w:szCs w:val="24"/>
              </w:rPr>
            </w:pPr>
            <w:r w:rsidRPr="00786B45">
              <w:rPr>
                <w:rFonts w:ascii="Arial" w:hAnsi="Arial" w:cs="Arial"/>
                <w:b/>
                <w:bCs/>
                <w:sz w:val="24"/>
                <w:szCs w:val="24"/>
              </w:rPr>
              <w:t>Paragraph No.</w:t>
            </w:r>
          </w:p>
        </w:tc>
        <w:tc>
          <w:tcPr>
            <w:tcW w:w="1054" w:type="dxa"/>
            <w:shd w:val="clear" w:color="auto" w:fill="D9D9D9" w:themeFill="background1" w:themeFillShade="D9"/>
          </w:tcPr>
          <w:p w14:paraId="2C746207" w14:textId="4D82DAA4" w:rsidR="00ED498F" w:rsidRPr="00786B45" w:rsidRDefault="00ED498F" w:rsidP="00590A89">
            <w:pPr>
              <w:rPr>
                <w:rFonts w:ascii="Arial" w:hAnsi="Arial" w:cs="Arial"/>
                <w:b/>
                <w:bCs/>
                <w:sz w:val="24"/>
                <w:szCs w:val="24"/>
              </w:rPr>
            </w:pPr>
            <w:r w:rsidRPr="00786B45">
              <w:rPr>
                <w:rFonts w:ascii="Arial" w:hAnsi="Arial" w:cs="Arial"/>
                <w:b/>
                <w:bCs/>
                <w:sz w:val="24"/>
                <w:szCs w:val="24"/>
              </w:rPr>
              <w:t>Policy No.</w:t>
            </w:r>
          </w:p>
        </w:tc>
        <w:tc>
          <w:tcPr>
            <w:tcW w:w="4221" w:type="dxa"/>
            <w:shd w:val="clear" w:color="auto" w:fill="D9D9D9" w:themeFill="background1" w:themeFillShade="D9"/>
          </w:tcPr>
          <w:p w14:paraId="6021B1F2" w14:textId="77777777" w:rsidR="00ED498F" w:rsidRPr="00786B45" w:rsidRDefault="00ED498F" w:rsidP="00590A89">
            <w:pPr>
              <w:rPr>
                <w:rFonts w:ascii="Arial" w:hAnsi="Arial" w:cs="Arial"/>
                <w:b/>
                <w:bCs/>
                <w:sz w:val="24"/>
                <w:szCs w:val="24"/>
              </w:rPr>
            </w:pPr>
            <w:r w:rsidRPr="00786B45">
              <w:rPr>
                <w:rFonts w:ascii="Arial" w:hAnsi="Arial" w:cs="Arial"/>
                <w:b/>
                <w:bCs/>
                <w:sz w:val="24"/>
                <w:szCs w:val="24"/>
              </w:rPr>
              <w:t>Comment</w:t>
            </w:r>
          </w:p>
          <w:p w14:paraId="07E173A6" w14:textId="7210F18E" w:rsidR="00631CF5" w:rsidRPr="00786B45" w:rsidRDefault="00631CF5" w:rsidP="00590A89">
            <w:pPr>
              <w:rPr>
                <w:rFonts w:ascii="Arial" w:hAnsi="Arial" w:cs="Arial"/>
                <w:b/>
                <w:bCs/>
                <w:sz w:val="24"/>
                <w:szCs w:val="24"/>
              </w:rPr>
            </w:pPr>
          </w:p>
        </w:tc>
        <w:tc>
          <w:tcPr>
            <w:tcW w:w="4236" w:type="dxa"/>
            <w:shd w:val="clear" w:color="auto" w:fill="D9D9D9" w:themeFill="background1" w:themeFillShade="D9"/>
          </w:tcPr>
          <w:p w14:paraId="7DC37A60" w14:textId="039844B8" w:rsidR="00ED498F" w:rsidRPr="00786B45" w:rsidRDefault="00ED498F" w:rsidP="00590A89">
            <w:pPr>
              <w:rPr>
                <w:rFonts w:ascii="Arial" w:hAnsi="Arial" w:cs="Arial"/>
                <w:b/>
                <w:bCs/>
                <w:sz w:val="24"/>
                <w:szCs w:val="24"/>
              </w:rPr>
            </w:pPr>
            <w:r w:rsidRPr="00786B45">
              <w:rPr>
                <w:rFonts w:ascii="Arial" w:hAnsi="Arial" w:cs="Arial"/>
                <w:b/>
                <w:bCs/>
                <w:sz w:val="24"/>
                <w:szCs w:val="24"/>
              </w:rPr>
              <w:t>Modification</w:t>
            </w:r>
          </w:p>
        </w:tc>
      </w:tr>
      <w:tr w:rsidR="00ED498F" w:rsidRPr="00786B45" w14:paraId="4264A366" w14:textId="3BADC198" w:rsidTr="005607BD">
        <w:tc>
          <w:tcPr>
            <w:tcW w:w="1404" w:type="dxa"/>
          </w:tcPr>
          <w:p w14:paraId="45698E1F" w14:textId="77777777" w:rsidR="00ED498F" w:rsidRPr="00786B45" w:rsidRDefault="00ED498F" w:rsidP="00590A89">
            <w:pPr>
              <w:rPr>
                <w:rFonts w:ascii="Arial" w:hAnsi="Arial" w:cs="Arial"/>
                <w:sz w:val="24"/>
                <w:szCs w:val="24"/>
              </w:rPr>
            </w:pPr>
          </w:p>
          <w:p w14:paraId="67390C6B" w14:textId="77777777" w:rsidR="00886C1D" w:rsidRPr="00786B45" w:rsidRDefault="00886C1D" w:rsidP="00590A89">
            <w:pPr>
              <w:rPr>
                <w:rFonts w:ascii="Arial" w:hAnsi="Arial" w:cs="Arial"/>
                <w:sz w:val="24"/>
                <w:szCs w:val="24"/>
              </w:rPr>
            </w:pPr>
          </w:p>
          <w:p w14:paraId="7A066267" w14:textId="77777777" w:rsidR="00886C1D" w:rsidRPr="00786B45" w:rsidRDefault="00886C1D" w:rsidP="00590A89">
            <w:pPr>
              <w:rPr>
                <w:rFonts w:ascii="Arial" w:hAnsi="Arial" w:cs="Arial"/>
                <w:sz w:val="24"/>
                <w:szCs w:val="24"/>
              </w:rPr>
            </w:pPr>
          </w:p>
        </w:tc>
        <w:tc>
          <w:tcPr>
            <w:tcW w:w="1054" w:type="dxa"/>
          </w:tcPr>
          <w:p w14:paraId="61FA0B1E" w14:textId="77777777" w:rsidR="00ED498F" w:rsidRPr="00786B45" w:rsidRDefault="00ED498F" w:rsidP="00590A89">
            <w:pPr>
              <w:rPr>
                <w:rFonts w:ascii="Arial" w:hAnsi="Arial" w:cs="Arial"/>
                <w:sz w:val="24"/>
                <w:szCs w:val="24"/>
              </w:rPr>
            </w:pPr>
          </w:p>
        </w:tc>
        <w:tc>
          <w:tcPr>
            <w:tcW w:w="4221" w:type="dxa"/>
          </w:tcPr>
          <w:p w14:paraId="508967EC" w14:textId="77777777" w:rsidR="00ED498F" w:rsidRPr="00786B45" w:rsidRDefault="00ED498F" w:rsidP="00590A89">
            <w:pPr>
              <w:rPr>
                <w:rFonts w:ascii="Arial" w:hAnsi="Arial" w:cs="Arial"/>
                <w:sz w:val="24"/>
                <w:szCs w:val="24"/>
              </w:rPr>
            </w:pPr>
          </w:p>
        </w:tc>
        <w:tc>
          <w:tcPr>
            <w:tcW w:w="4236" w:type="dxa"/>
          </w:tcPr>
          <w:p w14:paraId="13E8B345" w14:textId="77777777" w:rsidR="00ED498F" w:rsidRPr="00786B45" w:rsidRDefault="00ED498F" w:rsidP="00590A89">
            <w:pPr>
              <w:rPr>
                <w:rFonts w:ascii="Arial" w:hAnsi="Arial" w:cs="Arial"/>
                <w:sz w:val="24"/>
                <w:szCs w:val="24"/>
              </w:rPr>
            </w:pPr>
          </w:p>
        </w:tc>
      </w:tr>
      <w:tr w:rsidR="00ED498F" w:rsidRPr="00786B45" w14:paraId="7EAF6EC4" w14:textId="0DA48CB3" w:rsidTr="005607BD">
        <w:tc>
          <w:tcPr>
            <w:tcW w:w="1404" w:type="dxa"/>
          </w:tcPr>
          <w:p w14:paraId="04942486" w14:textId="77777777" w:rsidR="00ED498F" w:rsidRPr="00786B45" w:rsidRDefault="00ED498F" w:rsidP="00590A89">
            <w:pPr>
              <w:rPr>
                <w:rFonts w:ascii="Arial" w:hAnsi="Arial" w:cs="Arial"/>
                <w:sz w:val="24"/>
                <w:szCs w:val="24"/>
              </w:rPr>
            </w:pPr>
          </w:p>
          <w:p w14:paraId="241758A8" w14:textId="77777777" w:rsidR="00886C1D" w:rsidRPr="00786B45" w:rsidRDefault="00886C1D" w:rsidP="00590A89">
            <w:pPr>
              <w:rPr>
                <w:rFonts w:ascii="Arial" w:hAnsi="Arial" w:cs="Arial"/>
                <w:sz w:val="24"/>
                <w:szCs w:val="24"/>
              </w:rPr>
            </w:pPr>
          </w:p>
          <w:p w14:paraId="5500DBC6" w14:textId="77777777" w:rsidR="00886C1D" w:rsidRPr="00786B45" w:rsidRDefault="00886C1D" w:rsidP="00590A89">
            <w:pPr>
              <w:rPr>
                <w:rFonts w:ascii="Arial" w:hAnsi="Arial" w:cs="Arial"/>
                <w:sz w:val="24"/>
                <w:szCs w:val="24"/>
              </w:rPr>
            </w:pPr>
          </w:p>
          <w:p w14:paraId="29DD51A7" w14:textId="77777777" w:rsidR="00886C1D" w:rsidRPr="00786B45" w:rsidRDefault="00886C1D" w:rsidP="00590A89">
            <w:pPr>
              <w:rPr>
                <w:rFonts w:ascii="Arial" w:hAnsi="Arial" w:cs="Arial"/>
                <w:sz w:val="24"/>
                <w:szCs w:val="24"/>
              </w:rPr>
            </w:pPr>
          </w:p>
        </w:tc>
        <w:tc>
          <w:tcPr>
            <w:tcW w:w="1054" w:type="dxa"/>
          </w:tcPr>
          <w:p w14:paraId="2A924617" w14:textId="77777777" w:rsidR="00ED498F" w:rsidRPr="00786B45" w:rsidRDefault="00ED498F" w:rsidP="00590A89">
            <w:pPr>
              <w:rPr>
                <w:rFonts w:ascii="Arial" w:hAnsi="Arial" w:cs="Arial"/>
                <w:sz w:val="24"/>
                <w:szCs w:val="24"/>
              </w:rPr>
            </w:pPr>
          </w:p>
        </w:tc>
        <w:tc>
          <w:tcPr>
            <w:tcW w:w="4221" w:type="dxa"/>
          </w:tcPr>
          <w:p w14:paraId="4897B2B4" w14:textId="77777777" w:rsidR="00ED498F" w:rsidRPr="00786B45" w:rsidRDefault="00ED498F" w:rsidP="00590A89">
            <w:pPr>
              <w:rPr>
                <w:rFonts w:ascii="Arial" w:hAnsi="Arial" w:cs="Arial"/>
                <w:sz w:val="24"/>
                <w:szCs w:val="24"/>
              </w:rPr>
            </w:pPr>
          </w:p>
        </w:tc>
        <w:tc>
          <w:tcPr>
            <w:tcW w:w="4236" w:type="dxa"/>
          </w:tcPr>
          <w:p w14:paraId="7CB65CCE" w14:textId="77777777" w:rsidR="00ED498F" w:rsidRPr="00786B45" w:rsidRDefault="00ED498F" w:rsidP="00590A89">
            <w:pPr>
              <w:rPr>
                <w:rFonts w:ascii="Arial" w:hAnsi="Arial" w:cs="Arial"/>
                <w:sz w:val="24"/>
                <w:szCs w:val="24"/>
              </w:rPr>
            </w:pPr>
          </w:p>
        </w:tc>
      </w:tr>
      <w:tr w:rsidR="00ED498F" w:rsidRPr="00786B45" w14:paraId="64E0548A" w14:textId="0462E088" w:rsidTr="005607BD">
        <w:tc>
          <w:tcPr>
            <w:tcW w:w="1404" w:type="dxa"/>
          </w:tcPr>
          <w:p w14:paraId="0CB8A69F" w14:textId="77777777" w:rsidR="00ED498F" w:rsidRPr="00786B45" w:rsidRDefault="00ED498F" w:rsidP="00590A89">
            <w:pPr>
              <w:rPr>
                <w:rFonts w:ascii="Arial" w:hAnsi="Arial" w:cs="Arial"/>
                <w:sz w:val="24"/>
                <w:szCs w:val="24"/>
              </w:rPr>
            </w:pPr>
          </w:p>
          <w:p w14:paraId="0F76F99C" w14:textId="77777777" w:rsidR="00886C1D" w:rsidRPr="00786B45" w:rsidRDefault="00886C1D" w:rsidP="00590A89">
            <w:pPr>
              <w:rPr>
                <w:rFonts w:ascii="Arial" w:hAnsi="Arial" w:cs="Arial"/>
                <w:sz w:val="24"/>
                <w:szCs w:val="24"/>
              </w:rPr>
            </w:pPr>
          </w:p>
          <w:p w14:paraId="11BADB9F" w14:textId="77777777" w:rsidR="00886C1D" w:rsidRPr="00786B45" w:rsidRDefault="00886C1D" w:rsidP="00590A89">
            <w:pPr>
              <w:rPr>
                <w:rFonts w:ascii="Arial" w:hAnsi="Arial" w:cs="Arial"/>
                <w:sz w:val="24"/>
                <w:szCs w:val="24"/>
              </w:rPr>
            </w:pPr>
          </w:p>
          <w:p w14:paraId="2B394B11" w14:textId="77777777" w:rsidR="00886C1D" w:rsidRPr="00786B45" w:rsidRDefault="00886C1D" w:rsidP="00590A89">
            <w:pPr>
              <w:rPr>
                <w:rFonts w:ascii="Arial" w:hAnsi="Arial" w:cs="Arial"/>
                <w:sz w:val="24"/>
                <w:szCs w:val="24"/>
              </w:rPr>
            </w:pPr>
          </w:p>
        </w:tc>
        <w:tc>
          <w:tcPr>
            <w:tcW w:w="1054" w:type="dxa"/>
          </w:tcPr>
          <w:p w14:paraId="50019A60" w14:textId="77777777" w:rsidR="00ED498F" w:rsidRPr="00786B45" w:rsidRDefault="00ED498F" w:rsidP="00590A89">
            <w:pPr>
              <w:rPr>
                <w:rFonts w:ascii="Arial" w:hAnsi="Arial" w:cs="Arial"/>
                <w:sz w:val="24"/>
                <w:szCs w:val="24"/>
              </w:rPr>
            </w:pPr>
          </w:p>
        </w:tc>
        <w:tc>
          <w:tcPr>
            <w:tcW w:w="4221" w:type="dxa"/>
          </w:tcPr>
          <w:p w14:paraId="688C2E7D" w14:textId="77777777" w:rsidR="00ED498F" w:rsidRPr="00786B45" w:rsidRDefault="00ED498F" w:rsidP="00590A89">
            <w:pPr>
              <w:rPr>
                <w:rFonts w:ascii="Arial" w:hAnsi="Arial" w:cs="Arial"/>
                <w:sz w:val="24"/>
                <w:szCs w:val="24"/>
              </w:rPr>
            </w:pPr>
          </w:p>
        </w:tc>
        <w:tc>
          <w:tcPr>
            <w:tcW w:w="4236" w:type="dxa"/>
          </w:tcPr>
          <w:p w14:paraId="604C649F" w14:textId="77777777" w:rsidR="00ED498F" w:rsidRPr="00786B45" w:rsidRDefault="00ED498F" w:rsidP="00590A89">
            <w:pPr>
              <w:rPr>
                <w:rFonts w:ascii="Arial" w:hAnsi="Arial" w:cs="Arial"/>
                <w:sz w:val="24"/>
                <w:szCs w:val="24"/>
              </w:rPr>
            </w:pPr>
          </w:p>
        </w:tc>
      </w:tr>
      <w:tr w:rsidR="00ED498F" w:rsidRPr="00786B45" w14:paraId="77A0CFB3" w14:textId="15921804" w:rsidTr="005607BD">
        <w:tc>
          <w:tcPr>
            <w:tcW w:w="1404" w:type="dxa"/>
          </w:tcPr>
          <w:p w14:paraId="27233B56" w14:textId="77777777" w:rsidR="00ED498F" w:rsidRPr="00786B45" w:rsidRDefault="00ED498F" w:rsidP="00590A89">
            <w:pPr>
              <w:rPr>
                <w:rFonts w:ascii="Arial" w:hAnsi="Arial" w:cs="Arial"/>
                <w:sz w:val="24"/>
                <w:szCs w:val="24"/>
              </w:rPr>
            </w:pPr>
          </w:p>
          <w:p w14:paraId="03322709" w14:textId="77777777" w:rsidR="00886C1D" w:rsidRPr="00786B45" w:rsidRDefault="00886C1D" w:rsidP="00590A89">
            <w:pPr>
              <w:rPr>
                <w:rFonts w:ascii="Arial" w:hAnsi="Arial" w:cs="Arial"/>
                <w:sz w:val="24"/>
                <w:szCs w:val="24"/>
              </w:rPr>
            </w:pPr>
          </w:p>
          <w:p w14:paraId="26F82EE8" w14:textId="77777777" w:rsidR="00886C1D" w:rsidRPr="00786B45" w:rsidRDefault="00886C1D" w:rsidP="00590A89">
            <w:pPr>
              <w:rPr>
                <w:rFonts w:ascii="Arial" w:hAnsi="Arial" w:cs="Arial"/>
                <w:sz w:val="24"/>
                <w:szCs w:val="24"/>
              </w:rPr>
            </w:pPr>
          </w:p>
          <w:p w14:paraId="0D1817E4" w14:textId="77777777" w:rsidR="00886C1D" w:rsidRPr="00786B45" w:rsidRDefault="00886C1D" w:rsidP="00590A89">
            <w:pPr>
              <w:rPr>
                <w:rFonts w:ascii="Arial" w:hAnsi="Arial" w:cs="Arial"/>
                <w:sz w:val="24"/>
                <w:szCs w:val="24"/>
              </w:rPr>
            </w:pPr>
          </w:p>
        </w:tc>
        <w:tc>
          <w:tcPr>
            <w:tcW w:w="1054" w:type="dxa"/>
          </w:tcPr>
          <w:p w14:paraId="70592C90" w14:textId="77777777" w:rsidR="00ED498F" w:rsidRPr="00786B45" w:rsidRDefault="00ED498F" w:rsidP="00590A89">
            <w:pPr>
              <w:rPr>
                <w:rFonts w:ascii="Arial" w:hAnsi="Arial" w:cs="Arial"/>
                <w:sz w:val="24"/>
                <w:szCs w:val="24"/>
              </w:rPr>
            </w:pPr>
          </w:p>
        </w:tc>
        <w:tc>
          <w:tcPr>
            <w:tcW w:w="4221" w:type="dxa"/>
          </w:tcPr>
          <w:p w14:paraId="280F8CFF" w14:textId="77777777" w:rsidR="00ED498F" w:rsidRPr="00786B45" w:rsidRDefault="00ED498F" w:rsidP="00590A89">
            <w:pPr>
              <w:rPr>
                <w:rFonts w:ascii="Arial" w:hAnsi="Arial" w:cs="Arial"/>
                <w:sz w:val="24"/>
                <w:szCs w:val="24"/>
              </w:rPr>
            </w:pPr>
          </w:p>
        </w:tc>
        <w:tc>
          <w:tcPr>
            <w:tcW w:w="4236" w:type="dxa"/>
          </w:tcPr>
          <w:p w14:paraId="20B01A23" w14:textId="77777777" w:rsidR="00ED498F" w:rsidRPr="00786B45" w:rsidRDefault="00ED498F" w:rsidP="00590A89">
            <w:pPr>
              <w:rPr>
                <w:rFonts w:ascii="Arial" w:hAnsi="Arial" w:cs="Arial"/>
                <w:sz w:val="24"/>
                <w:szCs w:val="24"/>
              </w:rPr>
            </w:pPr>
          </w:p>
        </w:tc>
      </w:tr>
      <w:tr w:rsidR="00E1482B" w:rsidRPr="00786B45" w14:paraId="059022BF" w14:textId="77777777" w:rsidTr="005607BD">
        <w:tc>
          <w:tcPr>
            <w:tcW w:w="1404" w:type="dxa"/>
          </w:tcPr>
          <w:p w14:paraId="315C1E2B" w14:textId="77777777" w:rsidR="00E1482B" w:rsidRPr="00786B45" w:rsidRDefault="00E1482B" w:rsidP="00590A89">
            <w:pPr>
              <w:rPr>
                <w:rFonts w:ascii="Arial" w:hAnsi="Arial" w:cs="Arial"/>
                <w:sz w:val="24"/>
                <w:szCs w:val="24"/>
              </w:rPr>
            </w:pPr>
          </w:p>
          <w:p w14:paraId="71DC4322" w14:textId="77777777" w:rsidR="00886C1D" w:rsidRPr="00786B45" w:rsidRDefault="00886C1D" w:rsidP="00590A89">
            <w:pPr>
              <w:rPr>
                <w:rFonts w:ascii="Arial" w:hAnsi="Arial" w:cs="Arial"/>
                <w:sz w:val="24"/>
                <w:szCs w:val="24"/>
              </w:rPr>
            </w:pPr>
          </w:p>
          <w:p w14:paraId="20421132" w14:textId="77777777" w:rsidR="00886C1D" w:rsidRPr="00786B45" w:rsidRDefault="00886C1D" w:rsidP="00590A89">
            <w:pPr>
              <w:rPr>
                <w:rFonts w:ascii="Arial" w:hAnsi="Arial" w:cs="Arial"/>
                <w:sz w:val="24"/>
                <w:szCs w:val="24"/>
              </w:rPr>
            </w:pPr>
          </w:p>
          <w:p w14:paraId="271953BD" w14:textId="77777777" w:rsidR="00886C1D" w:rsidRPr="00786B45" w:rsidRDefault="00886C1D" w:rsidP="00590A89">
            <w:pPr>
              <w:rPr>
                <w:rFonts w:ascii="Arial" w:hAnsi="Arial" w:cs="Arial"/>
                <w:sz w:val="24"/>
                <w:szCs w:val="24"/>
              </w:rPr>
            </w:pPr>
          </w:p>
        </w:tc>
        <w:tc>
          <w:tcPr>
            <w:tcW w:w="1054" w:type="dxa"/>
          </w:tcPr>
          <w:p w14:paraId="11AE49C3" w14:textId="77777777" w:rsidR="00E1482B" w:rsidRPr="00786B45" w:rsidRDefault="00E1482B" w:rsidP="00590A89">
            <w:pPr>
              <w:rPr>
                <w:rFonts w:ascii="Arial" w:hAnsi="Arial" w:cs="Arial"/>
                <w:sz w:val="24"/>
                <w:szCs w:val="24"/>
              </w:rPr>
            </w:pPr>
          </w:p>
        </w:tc>
        <w:tc>
          <w:tcPr>
            <w:tcW w:w="4221" w:type="dxa"/>
          </w:tcPr>
          <w:p w14:paraId="665077FB" w14:textId="77777777" w:rsidR="00E1482B" w:rsidRPr="00786B45" w:rsidRDefault="00E1482B" w:rsidP="00590A89">
            <w:pPr>
              <w:rPr>
                <w:rFonts w:ascii="Arial" w:hAnsi="Arial" w:cs="Arial"/>
                <w:sz w:val="24"/>
                <w:szCs w:val="24"/>
              </w:rPr>
            </w:pPr>
          </w:p>
        </w:tc>
        <w:tc>
          <w:tcPr>
            <w:tcW w:w="4236" w:type="dxa"/>
          </w:tcPr>
          <w:p w14:paraId="3817D697" w14:textId="77777777" w:rsidR="00E1482B" w:rsidRPr="00786B45" w:rsidRDefault="00E1482B" w:rsidP="00590A89">
            <w:pPr>
              <w:rPr>
                <w:rFonts w:ascii="Arial" w:hAnsi="Arial" w:cs="Arial"/>
                <w:sz w:val="24"/>
                <w:szCs w:val="24"/>
              </w:rPr>
            </w:pPr>
          </w:p>
        </w:tc>
      </w:tr>
      <w:tr w:rsidR="00E1482B" w:rsidRPr="00786B45" w14:paraId="4B749635" w14:textId="77777777" w:rsidTr="005607BD">
        <w:tc>
          <w:tcPr>
            <w:tcW w:w="1404" w:type="dxa"/>
          </w:tcPr>
          <w:p w14:paraId="3C0D95A7" w14:textId="77777777" w:rsidR="00E1482B" w:rsidRPr="00786B45" w:rsidRDefault="00E1482B" w:rsidP="00590A89">
            <w:pPr>
              <w:rPr>
                <w:rFonts w:ascii="Arial" w:hAnsi="Arial" w:cs="Arial"/>
                <w:sz w:val="24"/>
                <w:szCs w:val="24"/>
              </w:rPr>
            </w:pPr>
          </w:p>
          <w:p w14:paraId="701586AA" w14:textId="77777777" w:rsidR="00886C1D" w:rsidRPr="00786B45" w:rsidRDefault="00886C1D" w:rsidP="00590A89">
            <w:pPr>
              <w:rPr>
                <w:rFonts w:ascii="Arial" w:hAnsi="Arial" w:cs="Arial"/>
                <w:sz w:val="24"/>
                <w:szCs w:val="24"/>
              </w:rPr>
            </w:pPr>
          </w:p>
          <w:p w14:paraId="08F68828" w14:textId="77777777" w:rsidR="00886C1D" w:rsidRPr="00786B45" w:rsidRDefault="00886C1D" w:rsidP="00590A89">
            <w:pPr>
              <w:rPr>
                <w:rFonts w:ascii="Arial" w:hAnsi="Arial" w:cs="Arial"/>
                <w:sz w:val="24"/>
                <w:szCs w:val="24"/>
              </w:rPr>
            </w:pPr>
          </w:p>
          <w:p w14:paraId="05919C3B" w14:textId="77777777" w:rsidR="00886C1D" w:rsidRPr="00786B45" w:rsidRDefault="00886C1D" w:rsidP="00590A89">
            <w:pPr>
              <w:rPr>
                <w:rFonts w:ascii="Arial" w:hAnsi="Arial" w:cs="Arial"/>
                <w:sz w:val="24"/>
                <w:szCs w:val="24"/>
              </w:rPr>
            </w:pPr>
          </w:p>
        </w:tc>
        <w:tc>
          <w:tcPr>
            <w:tcW w:w="1054" w:type="dxa"/>
          </w:tcPr>
          <w:p w14:paraId="3E2348AB" w14:textId="77777777" w:rsidR="00E1482B" w:rsidRPr="00786B45" w:rsidRDefault="00E1482B" w:rsidP="00590A89">
            <w:pPr>
              <w:rPr>
                <w:rFonts w:ascii="Arial" w:hAnsi="Arial" w:cs="Arial"/>
                <w:sz w:val="24"/>
                <w:szCs w:val="24"/>
              </w:rPr>
            </w:pPr>
          </w:p>
        </w:tc>
        <w:tc>
          <w:tcPr>
            <w:tcW w:w="4221" w:type="dxa"/>
          </w:tcPr>
          <w:p w14:paraId="6AA79BAA" w14:textId="77777777" w:rsidR="00E1482B" w:rsidRPr="00786B45" w:rsidRDefault="00E1482B" w:rsidP="00590A89">
            <w:pPr>
              <w:rPr>
                <w:rFonts w:ascii="Arial" w:hAnsi="Arial" w:cs="Arial"/>
                <w:sz w:val="24"/>
                <w:szCs w:val="24"/>
              </w:rPr>
            </w:pPr>
          </w:p>
        </w:tc>
        <w:tc>
          <w:tcPr>
            <w:tcW w:w="4236" w:type="dxa"/>
          </w:tcPr>
          <w:p w14:paraId="3B0BB6E7" w14:textId="77777777" w:rsidR="00E1482B" w:rsidRPr="00786B45" w:rsidRDefault="00E1482B" w:rsidP="00590A89">
            <w:pPr>
              <w:rPr>
                <w:rFonts w:ascii="Arial" w:hAnsi="Arial" w:cs="Arial"/>
                <w:sz w:val="24"/>
                <w:szCs w:val="24"/>
              </w:rPr>
            </w:pPr>
          </w:p>
        </w:tc>
      </w:tr>
      <w:tr w:rsidR="00E1482B" w:rsidRPr="00786B45" w14:paraId="1486A31F" w14:textId="77777777" w:rsidTr="005607BD">
        <w:tc>
          <w:tcPr>
            <w:tcW w:w="1404" w:type="dxa"/>
          </w:tcPr>
          <w:p w14:paraId="3D9B151C" w14:textId="77777777" w:rsidR="00E1482B" w:rsidRPr="00786B45" w:rsidRDefault="00E1482B" w:rsidP="00590A89">
            <w:pPr>
              <w:rPr>
                <w:rFonts w:ascii="Arial" w:hAnsi="Arial" w:cs="Arial"/>
                <w:sz w:val="24"/>
                <w:szCs w:val="24"/>
              </w:rPr>
            </w:pPr>
          </w:p>
          <w:p w14:paraId="0228484C" w14:textId="77777777" w:rsidR="00886C1D" w:rsidRPr="00786B45" w:rsidRDefault="00886C1D" w:rsidP="00590A89">
            <w:pPr>
              <w:rPr>
                <w:rFonts w:ascii="Arial" w:hAnsi="Arial" w:cs="Arial"/>
                <w:sz w:val="24"/>
                <w:szCs w:val="24"/>
              </w:rPr>
            </w:pPr>
          </w:p>
          <w:p w14:paraId="2DE901D2" w14:textId="77777777" w:rsidR="00886C1D" w:rsidRPr="00786B45" w:rsidRDefault="00886C1D" w:rsidP="00590A89">
            <w:pPr>
              <w:rPr>
                <w:rFonts w:ascii="Arial" w:hAnsi="Arial" w:cs="Arial"/>
                <w:sz w:val="24"/>
                <w:szCs w:val="24"/>
              </w:rPr>
            </w:pPr>
          </w:p>
          <w:p w14:paraId="52B3445F" w14:textId="77777777" w:rsidR="00886C1D" w:rsidRPr="00786B45" w:rsidRDefault="00886C1D" w:rsidP="00590A89">
            <w:pPr>
              <w:rPr>
                <w:rFonts w:ascii="Arial" w:hAnsi="Arial" w:cs="Arial"/>
                <w:sz w:val="24"/>
                <w:szCs w:val="24"/>
              </w:rPr>
            </w:pPr>
          </w:p>
        </w:tc>
        <w:tc>
          <w:tcPr>
            <w:tcW w:w="1054" w:type="dxa"/>
          </w:tcPr>
          <w:p w14:paraId="4252D78A" w14:textId="77777777" w:rsidR="00E1482B" w:rsidRPr="00786B45" w:rsidRDefault="00E1482B" w:rsidP="00590A89">
            <w:pPr>
              <w:rPr>
                <w:rFonts w:ascii="Arial" w:hAnsi="Arial" w:cs="Arial"/>
                <w:sz w:val="24"/>
                <w:szCs w:val="24"/>
              </w:rPr>
            </w:pPr>
          </w:p>
        </w:tc>
        <w:tc>
          <w:tcPr>
            <w:tcW w:w="4221" w:type="dxa"/>
          </w:tcPr>
          <w:p w14:paraId="7F23999A" w14:textId="77777777" w:rsidR="00E1482B" w:rsidRPr="00786B45" w:rsidRDefault="00E1482B" w:rsidP="00590A89">
            <w:pPr>
              <w:rPr>
                <w:rFonts w:ascii="Arial" w:hAnsi="Arial" w:cs="Arial"/>
                <w:sz w:val="24"/>
                <w:szCs w:val="24"/>
              </w:rPr>
            </w:pPr>
          </w:p>
        </w:tc>
        <w:tc>
          <w:tcPr>
            <w:tcW w:w="4236" w:type="dxa"/>
          </w:tcPr>
          <w:p w14:paraId="13C8AC4C" w14:textId="77777777" w:rsidR="00E1482B" w:rsidRPr="00786B45" w:rsidRDefault="00E1482B" w:rsidP="00590A89">
            <w:pPr>
              <w:rPr>
                <w:rFonts w:ascii="Arial" w:hAnsi="Arial" w:cs="Arial"/>
                <w:sz w:val="24"/>
                <w:szCs w:val="24"/>
              </w:rPr>
            </w:pPr>
          </w:p>
        </w:tc>
      </w:tr>
      <w:tr w:rsidR="00E1482B" w:rsidRPr="00786B45" w14:paraId="4666365A" w14:textId="77777777" w:rsidTr="005607BD">
        <w:tc>
          <w:tcPr>
            <w:tcW w:w="1404" w:type="dxa"/>
          </w:tcPr>
          <w:p w14:paraId="5A4C2D1B" w14:textId="77777777" w:rsidR="00E1482B" w:rsidRPr="00786B45" w:rsidRDefault="00E1482B" w:rsidP="00590A89">
            <w:pPr>
              <w:rPr>
                <w:rFonts w:ascii="Arial" w:hAnsi="Arial" w:cs="Arial"/>
                <w:sz w:val="24"/>
                <w:szCs w:val="24"/>
              </w:rPr>
            </w:pPr>
          </w:p>
          <w:p w14:paraId="298889E2" w14:textId="77777777" w:rsidR="00886C1D" w:rsidRPr="00786B45" w:rsidRDefault="00886C1D" w:rsidP="00590A89">
            <w:pPr>
              <w:rPr>
                <w:rFonts w:ascii="Arial" w:hAnsi="Arial" w:cs="Arial"/>
                <w:sz w:val="24"/>
                <w:szCs w:val="24"/>
              </w:rPr>
            </w:pPr>
          </w:p>
          <w:p w14:paraId="06874AF3" w14:textId="77777777" w:rsidR="00886C1D" w:rsidRPr="00786B45" w:rsidRDefault="00886C1D" w:rsidP="00590A89">
            <w:pPr>
              <w:rPr>
                <w:rFonts w:ascii="Arial" w:hAnsi="Arial" w:cs="Arial"/>
                <w:sz w:val="24"/>
                <w:szCs w:val="24"/>
              </w:rPr>
            </w:pPr>
          </w:p>
          <w:p w14:paraId="0C2CA8FE" w14:textId="77777777" w:rsidR="00886C1D" w:rsidRPr="00786B45" w:rsidRDefault="00886C1D" w:rsidP="00590A89">
            <w:pPr>
              <w:rPr>
                <w:rFonts w:ascii="Arial" w:hAnsi="Arial" w:cs="Arial"/>
                <w:sz w:val="24"/>
                <w:szCs w:val="24"/>
              </w:rPr>
            </w:pPr>
          </w:p>
        </w:tc>
        <w:tc>
          <w:tcPr>
            <w:tcW w:w="1054" w:type="dxa"/>
          </w:tcPr>
          <w:p w14:paraId="285BCBC0" w14:textId="77777777" w:rsidR="00E1482B" w:rsidRPr="00786B45" w:rsidRDefault="00E1482B" w:rsidP="00590A89">
            <w:pPr>
              <w:rPr>
                <w:rFonts w:ascii="Arial" w:hAnsi="Arial" w:cs="Arial"/>
                <w:sz w:val="24"/>
                <w:szCs w:val="24"/>
              </w:rPr>
            </w:pPr>
          </w:p>
        </w:tc>
        <w:tc>
          <w:tcPr>
            <w:tcW w:w="4221" w:type="dxa"/>
          </w:tcPr>
          <w:p w14:paraId="64A4566C" w14:textId="77777777" w:rsidR="00E1482B" w:rsidRPr="00786B45" w:rsidRDefault="00E1482B" w:rsidP="00590A89">
            <w:pPr>
              <w:rPr>
                <w:rFonts w:ascii="Arial" w:hAnsi="Arial" w:cs="Arial"/>
                <w:sz w:val="24"/>
                <w:szCs w:val="24"/>
              </w:rPr>
            </w:pPr>
          </w:p>
        </w:tc>
        <w:tc>
          <w:tcPr>
            <w:tcW w:w="4236" w:type="dxa"/>
          </w:tcPr>
          <w:p w14:paraId="0F9446A1" w14:textId="77777777" w:rsidR="00E1482B" w:rsidRPr="00786B45" w:rsidRDefault="00E1482B" w:rsidP="00590A89">
            <w:pPr>
              <w:rPr>
                <w:rFonts w:ascii="Arial" w:hAnsi="Arial" w:cs="Arial"/>
                <w:sz w:val="24"/>
                <w:szCs w:val="24"/>
              </w:rPr>
            </w:pPr>
          </w:p>
        </w:tc>
      </w:tr>
      <w:tr w:rsidR="00E1482B" w:rsidRPr="00786B45" w14:paraId="5CFF6497" w14:textId="77777777" w:rsidTr="005607BD">
        <w:tc>
          <w:tcPr>
            <w:tcW w:w="1404" w:type="dxa"/>
          </w:tcPr>
          <w:p w14:paraId="7C08395B" w14:textId="77777777" w:rsidR="00E1482B" w:rsidRPr="00786B45" w:rsidRDefault="00E1482B" w:rsidP="00590A89">
            <w:pPr>
              <w:rPr>
                <w:rFonts w:ascii="Arial" w:hAnsi="Arial" w:cs="Arial"/>
                <w:sz w:val="24"/>
                <w:szCs w:val="24"/>
              </w:rPr>
            </w:pPr>
          </w:p>
          <w:p w14:paraId="600A7BEB" w14:textId="77777777" w:rsidR="00886C1D" w:rsidRPr="00786B45" w:rsidRDefault="00886C1D" w:rsidP="00590A89">
            <w:pPr>
              <w:rPr>
                <w:rFonts w:ascii="Arial" w:hAnsi="Arial" w:cs="Arial"/>
                <w:sz w:val="24"/>
                <w:szCs w:val="24"/>
              </w:rPr>
            </w:pPr>
          </w:p>
          <w:p w14:paraId="0993385A" w14:textId="77777777" w:rsidR="00886C1D" w:rsidRPr="00786B45" w:rsidRDefault="00886C1D" w:rsidP="00590A89">
            <w:pPr>
              <w:rPr>
                <w:rFonts w:ascii="Arial" w:hAnsi="Arial" w:cs="Arial"/>
                <w:sz w:val="24"/>
                <w:szCs w:val="24"/>
              </w:rPr>
            </w:pPr>
          </w:p>
          <w:p w14:paraId="596FE82C" w14:textId="77777777" w:rsidR="00886C1D" w:rsidRPr="00786B45" w:rsidRDefault="00886C1D" w:rsidP="00590A89">
            <w:pPr>
              <w:rPr>
                <w:rFonts w:ascii="Arial" w:hAnsi="Arial" w:cs="Arial"/>
                <w:sz w:val="24"/>
                <w:szCs w:val="24"/>
              </w:rPr>
            </w:pPr>
          </w:p>
        </w:tc>
        <w:tc>
          <w:tcPr>
            <w:tcW w:w="1054" w:type="dxa"/>
          </w:tcPr>
          <w:p w14:paraId="352AD16D" w14:textId="77777777" w:rsidR="00E1482B" w:rsidRPr="00786B45" w:rsidRDefault="00E1482B" w:rsidP="00590A89">
            <w:pPr>
              <w:rPr>
                <w:rFonts w:ascii="Arial" w:hAnsi="Arial" w:cs="Arial"/>
                <w:sz w:val="24"/>
                <w:szCs w:val="24"/>
              </w:rPr>
            </w:pPr>
          </w:p>
        </w:tc>
        <w:tc>
          <w:tcPr>
            <w:tcW w:w="4221" w:type="dxa"/>
          </w:tcPr>
          <w:p w14:paraId="46B11C96" w14:textId="77777777" w:rsidR="00E1482B" w:rsidRPr="00786B45" w:rsidRDefault="00E1482B" w:rsidP="00590A89">
            <w:pPr>
              <w:rPr>
                <w:rFonts w:ascii="Arial" w:hAnsi="Arial" w:cs="Arial"/>
                <w:sz w:val="24"/>
                <w:szCs w:val="24"/>
              </w:rPr>
            </w:pPr>
          </w:p>
        </w:tc>
        <w:tc>
          <w:tcPr>
            <w:tcW w:w="4236" w:type="dxa"/>
          </w:tcPr>
          <w:p w14:paraId="13A2861B" w14:textId="77777777" w:rsidR="00E1482B" w:rsidRPr="00786B45" w:rsidRDefault="00E1482B" w:rsidP="00590A89">
            <w:pPr>
              <w:rPr>
                <w:rFonts w:ascii="Arial" w:hAnsi="Arial" w:cs="Arial"/>
                <w:sz w:val="24"/>
                <w:szCs w:val="24"/>
              </w:rPr>
            </w:pPr>
          </w:p>
        </w:tc>
      </w:tr>
    </w:tbl>
    <w:p w14:paraId="6C39953B" w14:textId="480AE38C" w:rsidR="005F097B" w:rsidRPr="00786B45" w:rsidRDefault="005F097B" w:rsidP="00590A89">
      <w:pPr>
        <w:rPr>
          <w:rFonts w:ascii="Arial" w:hAnsi="Arial" w:cs="Arial"/>
          <w:sz w:val="24"/>
          <w:szCs w:val="24"/>
        </w:rPr>
      </w:pPr>
      <w:r w:rsidRPr="00786B45">
        <w:rPr>
          <w:rFonts w:ascii="Arial" w:hAnsi="Arial" w:cs="Arial"/>
          <w:sz w:val="24"/>
          <w:szCs w:val="24"/>
        </w:rPr>
        <w:lastRenderedPageBreak/>
        <w:t xml:space="preserve">Would you like to be notified of Uttlesford District Council’s decision under Regulation 19 of the Neighbourhood Planning (General) (Amendments) Regulations 2015 to adopt the </w:t>
      </w:r>
      <w:r w:rsidR="00E1482B" w:rsidRPr="00786B45">
        <w:rPr>
          <w:rFonts w:ascii="Arial" w:hAnsi="Arial" w:cs="Arial"/>
          <w:sz w:val="24"/>
          <w:szCs w:val="24"/>
        </w:rPr>
        <w:t>Little Hallingbury</w:t>
      </w:r>
      <w:r w:rsidRPr="00786B45">
        <w:rPr>
          <w:rFonts w:ascii="Arial" w:hAnsi="Arial" w:cs="Arial"/>
          <w:sz w:val="24"/>
          <w:szCs w:val="24"/>
        </w:rPr>
        <w:t xml:space="preserve"> Neighbourhood Plan?</w:t>
      </w:r>
    </w:p>
    <w:tbl>
      <w:tblPr>
        <w:tblStyle w:val="TableGrid"/>
        <w:tblW w:w="0" w:type="auto"/>
        <w:tblLook w:val="04A0" w:firstRow="1" w:lastRow="0" w:firstColumn="1" w:lastColumn="0" w:noHBand="0" w:noVBand="1"/>
      </w:tblPr>
      <w:tblGrid>
        <w:gridCol w:w="675"/>
        <w:gridCol w:w="284"/>
        <w:gridCol w:w="850"/>
      </w:tblGrid>
      <w:tr w:rsidR="005F097B" w:rsidRPr="00786B45" w14:paraId="292365DB" w14:textId="77777777" w:rsidTr="00BD00C8">
        <w:tc>
          <w:tcPr>
            <w:tcW w:w="675" w:type="dxa"/>
          </w:tcPr>
          <w:p w14:paraId="781EE5E7" w14:textId="77777777" w:rsidR="005F097B" w:rsidRPr="00786B45" w:rsidRDefault="005F097B" w:rsidP="00590A89">
            <w:pPr>
              <w:rPr>
                <w:rFonts w:ascii="Arial" w:hAnsi="Arial" w:cs="Arial"/>
                <w:b/>
                <w:sz w:val="24"/>
                <w:szCs w:val="24"/>
              </w:rPr>
            </w:pPr>
            <w:r w:rsidRPr="00786B45">
              <w:rPr>
                <w:rFonts w:ascii="Arial" w:hAnsi="Arial" w:cs="Arial"/>
                <w:b/>
                <w:sz w:val="24"/>
                <w:szCs w:val="24"/>
              </w:rPr>
              <w:t xml:space="preserve">Yes </w:t>
            </w:r>
          </w:p>
        </w:tc>
        <w:tc>
          <w:tcPr>
            <w:tcW w:w="284" w:type="dxa"/>
            <w:tcBorders>
              <w:top w:val="nil"/>
              <w:bottom w:val="nil"/>
            </w:tcBorders>
          </w:tcPr>
          <w:p w14:paraId="5466B74B" w14:textId="77777777" w:rsidR="005F097B" w:rsidRPr="00786B45" w:rsidRDefault="005F097B" w:rsidP="00590A89">
            <w:pPr>
              <w:rPr>
                <w:rFonts w:ascii="Arial" w:hAnsi="Arial" w:cs="Arial"/>
                <w:sz w:val="24"/>
                <w:szCs w:val="24"/>
              </w:rPr>
            </w:pPr>
          </w:p>
        </w:tc>
        <w:tc>
          <w:tcPr>
            <w:tcW w:w="850" w:type="dxa"/>
          </w:tcPr>
          <w:p w14:paraId="03929323" w14:textId="77777777" w:rsidR="005F097B" w:rsidRPr="00786B45" w:rsidRDefault="005F097B" w:rsidP="00590A89">
            <w:pPr>
              <w:rPr>
                <w:rFonts w:ascii="Arial" w:hAnsi="Arial" w:cs="Arial"/>
                <w:sz w:val="24"/>
                <w:szCs w:val="24"/>
              </w:rPr>
            </w:pPr>
          </w:p>
        </w:tc>
      </w:tr>
      <w:tr w:rsidR="005F097B" w:rsidRPr="00786B45" w14:paraId="0879A8DF" w14:textId="77777777" w:rsidTr="005F097B">
        <w:tc>
          <w:tcPr>
            <w:tcW w:w="1809" w:type="dxa"/>
            <w:gridSpan w:val="3"/>
            <w:tcBorders>
              <w:top w:val="nil"/>
              <w:left w:val="nil"/>
              <w:bottom w:val="nil"/>
              <w:right w:val="nil"/>
            </w:tcBorders>
          </w:tcPr>
          <w:p w14:paraId="4E07489E" w14:textId="77777777" w:rsidR="005F097B" w:rsidRPr="00786B45" w:rsidRDefault="005F097B" w:rsidP="00590A89">
            <w:pPr>
              <w:rPr>
                <w:rFonts w:ascii="Arial" w:hAnsi="Arial" w:cs="Arial"/>
                <w:sz w:val="24"/>
                <w:szCs w:val="24"/>
              </w:rPr>
            </w:pPr>
          </w:p>
        </w:tc>
      </w:tr>
      <w:tr w:rsidR="005F097B" w:rsidRPr="00786B45" w14:paraId="0BE66823" w14:textId="77777777" w:rsidTr="00BD00C8">
        <w:tc>
          <w:tcPr>
            <w:tcW w:w="675" w:type="dxa"/>
          </w:tcPr>
          <w:p w14:paraId="3E5033D3" w14:textId="77777777" w:rsidR="005F097B" w:rsidRPr="00786B45" w:rsidRDefault="005F097B" w:rsidP="00590A89">
            <w:pPr>
              <w:rPr>
                <w:rFonts w:ascii="Arial" w:hAnsi="Arial" w:cs="Arial"/>
                <w:b/>
                <w:sz w:val="24"/>
                <w:szCs w:val="24"/>
              </w:rPr>
            </w:pPr>
            <w:r w:rsidRPr="00786B45">
              <w:rPr>
                <w:rFonts w:ascii="Arial" w:hAnsi="Arial" w:cs="Arial"/>
                <w:b/>
                <w:sz w:val="24"/>
                <w:szCs w:val="24"/>
              </w:rPr>
              <w:t xml:space="preserve">No </w:t>
            </w:r>
          </w:p>
        </w:tc>
        <w:tc>
          <w:tcPr>
            <w:tcW w:w="284" w:type="dxa"/>
            <w:tcBorders>
              <w:top w:val="nil"/>
              <w:bottom w:val="nil"/>
            </w:tcBorders>
          </w:tcPr>
          <w:p w14:paraId="25E10410" w14:textId="77777777" w:rsidR="005F097B" w:rsidRPr="00786B45" w:rsidRDefault="005F097B" w:rsidP="00590A89">
            <w:pPr>
              <w:rPr>
                <w:rFonts w:ascii="Arial" w:hAnsi="Arial" w:cs="Arial"/>
                <w:sz w:val="24"/>
                <w:szCs w:val="24"/>
              </w:rPr>
            </w:pPr>
          </w:p>
        </w:tc>
        <w:tc>
          <w:tcPr>
            <w:tcW w:w="850" w:type="dxa"/>
          </w:tcPr>
          <w:p w14:paraId="4465AE8E" w14:textId="77777777" w:rsidR="005F097B" w:rsidRPr="00786B45" w:rsidRDefault="005F097B" w:rsidP="00590A89">
            <w:pPr>
              <w:rPr>
                <w:rFonts w:ascii="Arial" w:hAnsi="Arial" w:cs="Arial"/>
                <w:sz w:val="24"/>
                <w:szCs w:val="24"/>
              </w:rPr>
            </w:pPr>
          </w:p>
        </w:tc>
      </w:tr>
    </w:tbl>
    <w:p w14:paraId="2135C56F" w14:textId="77777777" w:rsidR="005F097B" w:rsidRPr="00786B45" w:rsidRDefault="005F097B" w:rsidP="00590A89">
      <w:pPr>
        <w:rPr>
          <w:rFonts w:ascii="Arial" w:hAnsi="Arial" w:cs="Arial"/>
          <w:sz w:val="24"/>
          <w:szCs w:val="24"/>
        </w:rPr>
      </w:pPr>
    </w:p>
    <w:p w14:paraId="26E3E813" w14:textId="77777777" w:rsidR="00BD00C8" w:rsidRPr="00786B45" w:rsidRDefault="00BD00C8" w:rsidP="00590A89">
      <w:pPr>
        <w:rPr>
          <w:rFonts w:ascii="Arial" w:hAnsi="Arial" w:cs="Arial"/>
          <w:b/>
          <w:sz w:val="24"/>
          <w:szCs w:val="24"/>
        </w:rPr>
      </w:pPr>
      <w:r w:rsidRPr="00786B45">
        <w:rPr>
          <w:rFonts w:ascii="Arial" w:hAnsi="Arial" w:cs="Arial"/>
          <w:b/>
          <w:sz w:val="24"/>
          <w:szCs w:val="24"/>
        </w:rPr>
        <w:t xml:space="preserve">Thank you for completing this response form. </w:t>
      </w:r>
    </w:p>
    <w:sectPr w:rsidR="00BD00C8" w:rsidRPr="00786B45" w:rsidSect="00BD3C91">
      <w:footerReference w:type="default" r:id="rId13"/>
      <w:pgSz w:w="11906" w:h="16838"/>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DB85D" w14:textId="77777777" w:rsidR="00827A37" w:rsidRDefault="00827A37" w:rsidP="00B352CC">
      <w:pPr>
        <w:spacing w:after="0" w:line="240" w:lineRule="auto"/>
      </w:pPr>
      <w:r>
        <w:separator/>
      </w:r>
    </w:p>
  </w:endnote>
  <w:endnote w:type="continuationSeparator" w:id="0">
    <w:p w14:paraId="0DD1979A" w14:textId="77777777" w:rsidR="00827A37" w:rsidRDefault="00827A37" w:rsidP="00B35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5328347"/>
      <w:docPartObj>
        <w:docPartGallery w:val="Page Numbers (Bottom of Page)"/>
        <w:docPartUnique/>
      </w:docPartObj>
    </w:sdtPr>
    <w:sdtEndPr>
      <w:rPr>
        <w:color w:val="808080" w:themeColor="background1" w:themeShade="80"/>
        <w:spacing w:val="60"/>
      </w:rPr>
    </w:sdtEndPr>
    <w:sdtContent>
      <w:p w14:paraId="03DD292A" w14:textId="77777777" w:rsidR="00B352CC" w:rsidRDefault="00B352CC">
        <w:pPr>
          <w:pStyle w:val="Footer"/>
          <w:pBdr>
            <w:top w:val="single" w:sz="4" w:space="1" w:color="D9D9D9" w:themeColor="background1" w:themeShade="D9"/>
          </w:pBdr>
          <w:jc w:val="right"/>
        </w:pPr>
        <w:r>
          <w:fldChar w:fldCharType="begin"/>
        </w:r>
        <w:r>
          <w:instrText xml:space="preserve"> PAGE   \* MERGEFORMAT </w:instrText>
        </w:r>
        <w:r>
          <w:fldChar w:fldCharType="separate"/>
        </w:r>
        <w:r w:rsidR="001B5D32">
          <w:rPr>
            <w:noProof/>
          </w:rPr>
          <w:t>1</w:t>
        </w:r>
        <w:r>
          <w:rPr>
            <w:noProof/>
          </w:rPr>
          <w:fldChar w:fldCharType="end"/>
        </w:r>
        <w:r>
          <w:t xml:space="preserve"> | </w:t>
        </w:r>
        <w:r>
          <w:rPr>
            <w:color w:val="808080" w:themeColor="background1" w:themeShade="80"/>
            <w:spacing w:val="60"/>
          </w:rPr>
          <w:t>Page</w:t>
        </w:r>
      </w:p>
    </w:sdtContent>
  </w:sdt>
  <w:p w14:paraId="5680DD97" w14:textId="77777777" w:rsidR="00B352CC" w:rsidRDefault="00B352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12208" w14:textId="77777777" w:rsidR="00827A37" w:rsidRDefault="00827A37" w:rsidP="00B352CC">
      <w:pPr>
        <w:spacing w:after="0" w:line="240" w:lineRule="auto"/>
      </w:pPr>
      <w:r>
        <w:separator/>
      </w:r>
    </w:p>
  </w:footnote>
  <w:footnote w:type="continuationSeparator" w:id="0">
    <w:p w14:paraId="69CDEF18" w14:textId="77777777" w:rsidR="00827A37" w:rsidRDefault="00827A37" w:rsidP="00B352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32A8C"/>
    <w:multiLevelType w:val="hybridMultilevel"/>
    <w:tmpl w:val="23CCB888"/>
    <w:lvl w:ilvl="0" w:tplc="CE5671F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D057F9"/>
    <w:multiLevelType w:val="hybridMultilevel"/>
    <w:tmpl w:val="733C4A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C0C0272"/>
    <w:multiLevelType w:val="hybridMultilevel"/>
    <w:tmpl w:val="F9B4F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CE235E5"/>
    <w:multiLevelType w:val="hybridMultilevel"/>
    <w:tmpl w:val="5DA610FE"/>
    <w:lvl w:ilvl="0" w:tplc="08090011">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62452813">
    <w:abstractNumId w:val="3"/>
  </w:num>
  <w:num w:numId="2" w16cid:durableId="1381436338">
    <w:abstractNumId w:val="1"/>
  </w:num>
  <w:num w:numId="3" w16cid:durableId="474956272">
    <w:abstractNumId w:val="2"/>
  </w:num>
  <w:num w:numId="4" w16cid:durableId="546917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A89"/>
    <w:rsid w:val="000042C8"/>
    <w:rsid w:val="00004BF2"/>
    <w:rsid w:val="000266BA"/>
    <w:rsid w:val="0004006E"/>
    <w:rsid w:val="00040414"/>
    <w:rsid w:val="000411D4"/>
    <w:rsid w:val="00041C4E"/>
    <w:rsid w:val="0004567E"/>
    <w:rsid w:val="00057994"/>
    <w:rsid w:val="00060D32"/>
    <w:rsid w:val="00065249"/>
    <w:rsid w:val="000851E0"/>
    <w:rsid w:val="000A6463"/>
    <w:rsid w:val="00117E5C"/>
    <w:rsid w:val="00132DA1"/>
    <w:rsid w:val="0013615B"/>
    <w:rsid w:val="00154826"/>
    <w:rsid w:val="00164C73"/>
    <w:rsid w:val="0017100D"/>
    <w:rsid w:val="001807B5"/>
    <w:rsid w:val="001857D4"/>
    <w:rsid w:val="00185D64"/>
    <w:rsid w:val="00195F27"/>
    <w:rsid w:val="00197BD1"/>
    <w:rsid w:val="001B2A51"/>
    <w:rsid w:val="001B4A6D"/>
    <w:rsid w:val="001B5D32"/>
    <w:rsid w:val="001D34D5"/>
    <w:rsid w:val="001E17C0"/>
    <w:rsid w:val="001E6D61"/>
    <w:rsid w:val="001E6F81"/>
    <w:rsid w:val="001F6743"/>
    <w:rsid w:val="00222A45"/>
    <w:rsid w:val="00236424"/>
    <w:rsid w:val="00242559"/>
    <w:rsid w:val="00253B21"/>
    <w:rsid w:val="00254DFB"/>
    <w:rsid w:val="00254E26"/>
    <w:rsid w:val="002636AB"/>
    <w:rsid w:val="00290EB1"/>
    <w:rsid w:val="00292008"/>
    <w:rsid w:val="00295A84"/>
    <w:rsid w:val="002A0B05"/>
    <w:rsid w:val="002A285A"/>
    <w:rsid w:val="002A7637"/>
    <w:rsid w:val="002C22F7"/>
    <w:rsid w:val="002C2DB3"/>
    <w:rsid w:val="002C62DE"/>
    <w:rsid w:val="002D2FFA"/>
    <w:rsid w:val="002F3D4B"/>
    <w:rsid w:val="002F3F27"/>
    <w:rsid w:val="002F7B11"/>
    <w:rsid w:val="003033DE"/>
    <w:rsid w:val="0030776B"/>
    <w:rsid w:val="00330980"/>
    <w:rsid w:val="003320DD"/>
    <w:rsid w:val="00336870"/>
    <w:rsid w:val="00344851"/>
    <w:rsid w:val="003520A4"/>
    <w:rsid w:val="00355E11"/>
    <w:rsid w:val="00361121"/>
    <w:rsid w:val="00363269"/>
    <w:rsid w:val="0036627E"/>
    <w:rsid w:val="003733FB"/>
    <w:rsid w:val="00375415"/>
    <w:rsid w:val="003772A6"/>
    <w:rsid w:val="00377985"/>
    <w:rsid w:val="00393122"/>
    <w:rsid w:val="00397F56"/>
    <w:rsid w:val="003A15C4"/>
    <w:rsid w:val="003A3F04"/>
    <w:rsid w:val="003B22C9"/>
    <w:rsid w:val="003B3897"/>
    <w:rsid w:val="003B790F"/>
    <w:rsid w:val="003C12DD"/>
    <w:rsid w:val="003C2588"/>
    <w:rsid w:val="003C33AA"/>
    <w:rsid w:val="003D0C7E"/>
    <w:rsid w:val="003D6260"/>
    <w:rsid w:val="003E5D81"/>
    <w:rsid w:val="003F0059"/>
    <w:rsid w:val="00404294"/>
    <w:rsid w:val="004166A7"/>
    <w:rsid w:val="004214E2"/>
    <w:rsid w:val="00421793"/>
    <w:rsid w:val="004229FE"/>
    <w:rsid w:val="00426E70"/>
    <w:rsid w:val="00427788"/>
    <w:rsid w:val="00431442"/>
    <w:rsid w:val="0043439B"/>
    <w:rsid w:val="004348B9"/>
    <w:rsid w:val="00440970"/>
    <w:rsid w:val="004574FE"/>
    <w:rsid w:val="004765E2"/>
    <w:rsid w:val="004979D1"/>
    <w:rsid w:val="004A07B4"/>
    <w:rsid w:val="004A0F5A"/>
    <w:rsid w:val="004B65D3"/>
    <w:rsid w:val="004B79F3"/>
    <w:rsid w:val="004C69EE"/>
    <w:rsid w:val="004E5C12"/>
    <w:rsid w:val="004F1EF3"/>
    <w:rsid w:val="005008CE"/>
    <w:rsid w:val="00503581"/>
    <w:rsid w:val="0050427B"/>
    <w:rsid w:val="00504C1D"/>
    <w:rsid w:val="00527961"/>
    <w:rsid w:val="005424DB"/>
    <w:rsid w:val="00552077"/>
    <w:rsid w:val="005607BD"/>
    <w:rsid w:val="00561F2B"/>
    <w:rsid w:val="00562D47"/>
    <w:rsid w:val="00564AC5"/>
    <w:rsid w:val="00566198"/>
    <w:rsid w:val="00576DD6"/>
    <w:rsid w:val="00576EA8"/>
    <w:rsid w:val="00581D18"/>
    <w:rsid w:val="0058603E"/>
    <w:rsid w:val="005900A3"/>
    <w:rsid w:val="00590A89"/>
    <w:rsid w:val="005A4EB2"/>
    <w:rsid w:val="005B6F75"/>
    <w:rsid w:val="005B7A01"/>
    <w:rsid w:val="005C1E8D"/>
    <w:rsid w:val="005D003C"/>
    <w:rsid w:val="005E6EEF"/>
    <w:rsid w:val="005E708C"/>
    <w:rsid w:val="005E7C35"/>
    <w:rsid w:val="005F01E7"/>
    <w:rsid w:val="005F097B"/>
    <w:rsid w:val="0061100E"/>
    <w:rsid w:val="00614B13"/>
    <w:rsid w:val="00615AF5"/>
    <w:rsid w:val="006174E7"/>
    <w:rsid w:val="0062118D"/>
    <w:rsid w:val="00623E71"/>
    <w:rsid w:val="00625B1E"/>
    <w:rsid w:val="00631CF5"/>
    <w:rsid w:val="0063524A"/>
    <w:rsid w:val="00643525"/>
    <w:rsid w:val="00660E55"/>
    <w:rsid w:val="00660F09"/>
    <w:rsid w:val="006615CB"/>
    <w:rsid w:val="00666541"/>
    <w:rsid w:val="00677E00"/>
    <w:rsid w:val="00677E18"/>
    <w:rsid w:val="0068290F"/>
    <w:rsid w:val="0069301E"/>
    <w:rsid w:val="006A5362"/>
    <w:rsid w:val="006A7C84"/>
    <w:rsid w:val="006B4553"/>
    <w:rsid w:val="006C4AAC"/>
    <w:rsid w:val="006D2E48"/>
    <w:rsid w:val="006E6D0E"/>
    <w:rsid w:val="006F40D2"/>
    <w:rsid w:val="006F5448"/>
    <w:rsid w:val="00704FA9"/>
    <w:rsid w:val="00731DFE"/>
    <w:rsid w:val="00735ADB"/>
    <w:rsid w:val="00736CAC"/>
    <w:rsid w:val="00745F09"/>
    <w:rsid w:val="007621CD"/>
    <w:rsid w:val="007849C1"/>
    <w:rsid w:val="007863F6"/>
    <w:rsid w:val="00786B45"/>
    <w:rsid w:val="00786B7B"/>
    <w:rsid w:val="007A18AE"/>
    <w:rsid w:val="007A2FD9"/>
    <w:rsid w:val="007A6025"/>
    <w:rsid w:val="007B0125"/>
    <w:rsid w:val="007D27B2"/>
    <w:rsid w:val="007E3010"/>
    <w:rsid w:val="007E55B7"/>
    <w:rsid w:val="007E64A0"/>
    <w:rsid w:val="007F0A11"/>
    <w:rsid w:val="007F6141"/>
    <w:rsid w:val="00811AF7"/>
    <w:rsid w:val="00814821"/>
    <w:rsid w:val="00823D8F"/>
    <w:rsid w:val="00827857"/>
    <w:rsid w:val="00827A37"/>
    <w:rsid w:val="00856469"/>
    <w:rsid w:val="00856CF1"/>
    <w:rsid w:val="00862F75"/>
    <w:rsid w:val="00873744"/>
    <w:rsid w:val="00886C1D"/>
    <w:rsid w:val="00894B1E"/>
    <w:rsid w:val="008970C5"/>
    <w:rsid w:val="00897DBA"/>
    <w:rsid w:val="008C777A"/>
    <w:rsid w:val="008E5EC6"/>
    <w:rsid w:val="00900030"/>
    <w:rsid w:val="0090242B"/>
    <w:rsid w:val="009038FF"/>
    <w:rsid w:val="00906C14"/>
    <w:rsid w:val="00916F54"/>
    <w:rsid w:val="00924B0E"/>
    <w:rsid w:val="009252FA"/>
    <w:rsid w:val="00946E5D"/>
    <w:rsid w:val="009622A8"/>
    <w:rsid w:val="00975461"/>
    <w:rsid w:val="00982E62"/>
    <w:rsid w:val="00984E43"/>
    <w:rsid w:val="00994894"/>
    <w:rsid w:val="009A3B52"/>
    <w:rsid w:val="009B2269"/>
    <w:rsid w:val="009B4C92"/>
    <w:rsid w:val="009B6EB9"/>
    <w:rsid w:val="009C6DCD"/>
    <w:rsid w:val="009D7B93"/>
    <w:rsid w:val="009F1373"/>
    <w:rsid w:val="00A00652"/>
    <w:rsid w:val="00A06A76"/>
    <w:rsid w:val="00A40E40"/>
    <w:rsid w:val="00A56D93"/>
    <w:rsid w:val="00A608C0"/>
    <w:rsid w:val="00A812B9"/>
    <w:rsid w:val="00A817D0"/>
    <w:rsid w:val="00A87CDD"/>
    <w:rsid w:val="00A9559F"/>
    <w:rsid w:val="00AB1070"/>
    <w:rsid w:val="00AB3107"/>
    <w:rsid w:val="00AB4A86"/>
    <w:rsid w:val="00AE2E6D"/>
    <w:rsid w:val="00AE597B"/>
    <w:rsid w:val="00AF262B"/>
    <w:rsid w:val="00AF483C"/>
    <w:rsid w:val="00AF596B"/>
    <w:rsid w:val="00B0125C"/>
    <w:rsid w:val="00B10B41"/>
    <w:rsid w:val="00B11C45"/>
    <w:rsid w:val="00B17607"/>
    <w:rsid w:val="00B2223B"/>
    <w:rsid w:val="00B25135"/>
    <w:rsid w:val="00B35170"/>
    <w:rsid w:val="00B352CC"/>
    <w:rsid w:val="00B42BB3"/>
    <w:rsid w:val="00B6556D"/>
    <w:rsid w:val="00B70A0F"/>
    <w:rsid w:val="00B740CD"/>
    <w:rsid w:val="00B7784B"/>
    <w:rsid w:val="00B80C40"/>
    <w:rsid w:val="00B81E5C"/>
    <w:rsid w:val="00B8419B"/>
    <w:rsid w:val="00B863A6"/>
    <w:rsid w:val="00B90C00"/>
    <w:rsid w:val="00B959AB"/>
    <w:rsid w:val="00BB3E69"/>
    <w:rsid w:val="00BB45DD"/>
    <w:rsid w:val="00BB523C"/>
    <w:rsid w:val="00BC32F5"/>
    <w:rsid w:val="00BC6805"/>
    <w:rsid w:val="00BD00C8"/>
    <w:rsid w:val="00BD286E"/>
    <w:rsid w:val="00BD3BD5"/>
    <w:rsid w:val="00BD3C91"/>
    <w:rsid w:val="00BE240B"/>
    <w:rsid w:val="00BE66D1"/>
    <w:rsid w:val="00C01B29"/>
    <w:rsid w:val="00C05FCA"/>
    <w:rsid w:val="00C11FED"/>
    <w:rsid w:val="00C131D8"/>
    <w:rsid w:val="00C1789E"/>
    <w:rsid w:val="00C240BA"/>
    <w:rsid w:val="00C24DF9"/>
    <w:rsid w:val="00C278BA"/>
    <w:rsid w:val="00C5283F"/>
    <w:rsid w:val="00C55999"/>
    <w:rsid w:val="00C60215"/>
    <w:rsid w:val="00C631B0"/>
    <w:rsid w:val="00C70ABD"/>
    <w:rsid w:val="00C74FD5"/>
    <w:rsid w:val="00C85AEF"/>
    <w:rsid w:val="00C87563"/>
    <w:rsid w:val="00CA2F9E"/>
    <w:rsid w:val="00CD15A2"/>
    <w:rsid w:val="00CD33D9"/>
    <w:rsid w:val="00CD4476"/>
    <w:rsid w:val="00CD723A"/>
    <w:rsid w:val="00CE25BE"/>
    <w:rsid w:val="00CE5716"/>
    <w:rsid w:val="00D1233E"/>
    <w:rsid w:val="00D13E75"/>
    <w:rsid w:val="00D14566"/>
    <w:rsid w:val="00D20BB9"/>
    <w:rsid w:val="00D26221"/>
    <w:rsid w:val="00D27025"/>
    <w:rsid w:val="00D4651B"/>
    <w:rsid w:val="00D70CFF"/>
    <w:rsid w:val="00D7266B"/>
    <w:rsid w:val="00D76B5F"/>
    <w:rsid w:val="00DA273E"/>
    <w:rsid w:val="00DA4374"/>
    <w:rsid w:val="00DB0F04"/>
    <w:rsid w:val="00DB7867"/>
    <w:rsid w:val="00DC5835"/>
    <w:rsid w:val="00DD10D1"/>
    <w:rsid w:val="00DF69DA"/>
    <w:rsid w:val="00E04A64"/>
    <w:rsid w:val="00E1482B"/>
    <w:rsid w:val="00E25339"/>
    <w:rsid w:val="00E26598"/>
    <w:rsid w:val="00E30E5F"/>
    <w:rsid w:val="00E400A8"/>
    <w:rsid w:val="00E438C7"/>
    <w:rsid w:val="00E450CC"/>
    <w:rsid w:val="00E525DC"/>
    <w:rsid w:val="00E55D0E"/>
    <w:rsid w:val="00E61E99"/>
    <w:rsid w:val="00E65735"/>
    <w:rsid w:val="00E67858"/>
    <w:rsid w:val="00E76B2C"/>
    <w:rsid w:val="00E809F4"/>
    <w:rsid w:val="00E8281A"/>
    <w:rsid w:val="00E84986"/>
    <w:rsid w:val="00E850FF"/>
    <w:rsid w:val="00E93B67"/>
    <w:rsid w:val="00EA1779"/>
    <w:rsid w:val="00EB2BFA"/>
    <w:rsid w:val="00EB3533"/>
    <w:rsid w:val="00EB3DD6"/>
    <w:rsid w:val="00EC3CB1"/>
    <w:rsid w:val="00EC4299"/>
    <w:rsid w:val="00EC4FA1"/>
    <w:rsid w:val="00ED11BE"/>
    <w:rsid w:val="00ED1892"/>
    <w:rsid w:val="00ED3082"/>
    <w:rsid w:val="00ED498F"/>
    <w:rsid w:val="00ED5B15"/>
    <w:rsid w:val="00EF28D6"/>
    <w:rsid w:val="00EF4862"/>
    <w:rsid w:val="00F20B78"/>
    <w:rsid w:val="00F31FC3"/>
    <w:rsid w:val="00F32AFE"/>
    <w:rsid w:val="00F36689"/>
    <w:rsid w:val="00F40EF5"/>
    <w:rsid w:val="00F40FD4"/>
    <w:rsid w:val="00F448E3"/>
    <w:rsid w:val="00F56CAC"/>
    <w:rsid w:val="00F64E4E"/>
    <w:rsid w:val="00F66D01"/>
    <w:rsid w:val="00F7563F"/>
    <w:rsid w:val="00F76CF4"/>
    <w:rsid w:val="00F76CFD"/>
    <w:rsid w:val="00F77173"/>
    <w:rsid w:val="00F957D4"/>
    <w:rsid w:val="00F95F7A"/>
    <w:rsid w:val="00FA14A9"/>
    <w:rsid w:val="00FB06B9"/>
    <w:rsid w:val="00FE4622"/>
    <w:rsid w:val="00FF2EA5"/>
    <w:rsid w:val="00FF3E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765B2"/>
  <w15:docId w15:val="{91B52384-A23B-4D34-8EC6-4F7B161A4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0A89"/>
    <w:pPr>
      <w:ind w:left="720"/>
      <w:contextualSpacing/>
    </w:pPr>
  </w:style>
  <w:style w:type="table" w:styleId="TableGrid">
    <w:name w:val="Table Grid"/>
    <w:basedOn w:val="TableNormal"/>
    <w:uiPriority w:val="59"/>
    <w:rsid w:val="00590A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D00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00C8"/>
    <w:rPr>
      <w:rFonts w:ascii="Tahoma" w:hAnsi="Tahoma" w:cs="Tahoma"/>
      <w:sz w:val="16"/>
      <w:szCs w:val="16"/>
    </w:rPr>
  </w:style>
  <w:style w:type="character" w:styleId="Hyperlink">
    <w:name w:val="Hyperlink"/>
    <w:basedOn w:val="DefaultParagraphFont"/>
    <w:uiPriority w:val="99"/>
    <w:unhideWhenUsed/>
    <w:rsid w:val="00BD00C8"/>
    <w:rPr>
      <w:color w:val="0000FF" w:themeColor="hyperlink"/>
      <w:u w:val="single"/>
    </w:rPr>
  </w:style>
  <w:style w:type="paragraph" w:customStyle="1" w:styleId="Default">
    <w:name w:val="Default"/>
    <w:rsid w:val="00CD15A2"/>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B352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52CC"/>
  </w:style>
  <w:style w:type="paragraph" w:styleId="Footer">
    <w:name w:val="footer"/>
    <w:basedOn w:val="Normal"/>
    <w:link w:val="FooterChar"/>
    <w:uiPriority w:val="99"/>
    <w:unhideWhenUsed/>
    <w:rsid w:val="00B352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52CC"/>
  </w:style>
  <w:style w:type="paragraph" w:styleId="FootnoteText">
    <w:name w:val="footnote text"/>
    <w:basedOn w:val="Normal"/>
    <w:link w:val="FootnoteTextChar"/>
    <w:uiPriority w:val="99"/>
    <w:semiHidden/>
    <w:unhideWhenUsed/>
    <w:rsid w:val="00B11C45"/>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B11C45"/>
    <w:rPr>
      <w:rFonts w:ascii="Calibri" w:eastAsia="Calibri" w:hAnsi="Calibri" w:cs="Times New Roman"/>
      <w:sz w:val="20"/>
      <w:szCs w:val="20"/>
    </w:rPr>
  </w:style>
  <w:style w:type="character" w:styleId="FollowedHyperlink">
    <w:name w:val="FollowedHyperlink"/>
    <w:basedOn w:val="DefaultParagraphFont"/>
    <w:uiPriority w:val="99"/>
    <w:semiHidden/>
    <w:unhideWhenUsed/>
    <w:rsid w:val="00397F56"/>
    <w:rPr>
      <w:color w:val="800080" w:themeColor="followedHyperlink"/>
      <w:u w:val="single"/>
    </w:rPr>
  </w:style>
  <w:style w:type="character" w:styleId="UnresolvedMention">
    <w:name w:val="Unresolved Mention"/>
    <w:basedOn w:val="DefaultParagraphFont"/>
    <w:uiPriority w:val="99"/>
    <w:semiHidden/>
    <w:unhideWhenUsed/>
    <w:rsid w:val="003448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58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lanningpolicy@uttlesford.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DE332646D1C0C448C96E0512A550DFB" ma:contentTypeVersion="6" ma:contentTypeDescription="Create a new document." ma:contentTypeScope="" ma:versionID="ab665597c9a6a82baf9cb7bc6b178d9a">
  <xsd:schema xmlns:xsd="http://www.w3.org/2001/XMLSchema" xmlns:xs="http://www.w3.org/2001/XMLSchema" xmlns:p="http://schemas.microsoft.com/office/2006/metadata/properties" xmlns:ns2="f001994e-0dd2-4f86-adaa-4cad013740b0" xmlns:ns3="8a9fb006-57a2-43b9-8a0d-dd5dd55760ab" targetNamespace="http://schemas.microsoft.com/office/2006/metadata/properties" ma:root="true" ma:fieldsID="723b3e1a469144295fde4a87afa2dc16" ns2:_="" ns3:_="">
    <xsd:import namespace="f001994e-0dd2-4f86-adaa-4cad013740b0"/>
    <xsd:import namespace="8a9fb006-57a2-43b9-8a0d-dd5dd55760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01994e-0dd2-4f86-adaa-4cad013740b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9fb006-57a2-43b9-8a0d-dd5dd55760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440BA4-02DA-4D97-AE11-AB4D42E6CE8F}">
  <ds:schemaRefs>
    <ds:schemaRef ds:uri="http://schemas.openxmlformats.org/officeDocument/2006/bibliography"/>
  </ds:schemaRefs>
</ds:datastoreItem>
</file>

<file path=customXml/itemProps2.xml><?xml version="1.0" encoding="utf-8"?>
<ds:datastoreItem xmlns:ds="http://schemas.openxmlformats.org/officeDocument/2006/customXml" ds:itemID="{F80CA236-2730-4B1F-8A7D-303F16D34F6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B40E2A1-5EE9-4A5A-A8A0-421BF8FC3266}">
  <ds:schemaRefs>
    <ds:schemaRef ds:uri="http://schemas.microsoft.com/sharepoint/v3/contenttype/forms"/>
  </ds:schemaRefs>
</ds:datastoreItem>
</file>

<file path=customXml/itemProps4.xml><?xml version="1.0" encoding="utf-8"?>
<ds:datastoreItem xmlns:ds="http://schemas.openxmlformats.org/officeDocument/2006/customXml" ds:itemID="{14EE62D7-82A1-4EC3-9923-F91FF6D65F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01994e-0dd2-4f86-adaa-4cad013740b0"/>
    <ds:schemaRef ds:uri="8a9fb006-57a2-43b9-8a0d-dd5dd55760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4f1083f-f2ec-49bc-b913-9c2668a9ba66}" enabled="0" method="" siteId="{44f1083f-f2ec-49bc-b913-9c2668a9ba66}" removed="1"/>
</clbl:labelList>
</file>

<file path=docProps/app.xml><?xml version="1.0" encoding="utf-8"?>
<Properties xmlns="http://schemas.openxmlformats.org/officeDocument/2006/extended-properties" xmlns:vt="http://schemas.openxmlformats.org/officeDocument/2006/docPropsVTypes">
  <Template>Normal</Template>
  <TotalTime>123</TotalTime>
  <Pages>4</Pages>
  <Words>560</Words>
  <Characters>3153</Characters>
  <Application>Microsoft Office Word</Application>
  <DocSecurity>0</DocSecurity>
  <Lines>197</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Hayden</dc:creator>
  <cp:lastModifiedBy>James Blakey</cp:lastModifiedBy>
  <cp:revision>45</cp:revision>
  <cp:lastPrinted>2016-02-29T10:03:00Z</cp:lastPrinted>
  <dcterms:created xsi:type="dcterms:W3CDTF">2026-02-18T16:35:00Z</dcterms:created>
  <dcterms:modified xsi:type="dcterms:W3CDTF">2026-02-19T09:36:00Z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0x010100FDE332646D1C0C448C96E0512A550DFB</vt:lpwstr>
  </property>
</Properties>
</file>